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94C0" w14:textId="54810918" w:rsidR="00CB0E6E" w:rsidRDefault="00117186" w:rsidP="00301ADF">
      <w:r>
        <w:rPr>
          <w:noProof/>
        </w:rPr>
        <w:drawing>
          <wp:anchor distT="0" distB="0" distL="114300" distR="114300" simplePos="0" relativeHeight="251656704" behindDoc="0" locked="0" layoutInCell="1" allowOverlap="1" wp14:anchorId="145AFE6F" wp14:editId="244EDAF8">
            <wp:simplePos x="0" y="0"/>
            <wp:positionH relativeFrom="page">
              <wp:align>left</wp:align>
            </wp:positionH>
            <wp:positionV relativeFrom="paragraph">
              <wp:posOffset>533</wp:posOffset>
            </wp:positionV>
            <wp:extent cx="7555865" cy="2114093"/>
            <wp:effectExtent l="0" t="0" r="6985" b="635"/>
            <wp:wrapSquare wrapText="bothSides"/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6" b="14015"/>
                    <a:stretch/>
                  </pic:blipFill>
                  <pic:spPr bwMode="auto">
                    <a:xfrm>
                      <a:off x="0" y="0"/>
                      <a:ext cx="7585618" cy="212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E6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D3D481" wp14:editId="413BBCBA">
                <wp:simplePos x="0" y="0"/>
                <wp:positionH relativeFrom="margin">
                  <wp:align>center</wp:align>
                </wp:positionH>
                <wp:positionV relativeFrom="paragraph">
                  <wp:posOffset>2186788</wp:posOffset>
                </wp:positionV>
                <wp:extent cx="7541971" cy="416459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971" cy="41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5449E" w14:textId="02B00F17" w:rsidR="00CB0E6E" w:rsidRPr="00117186" w:rsidRDefault="00CB0E6E" w:rsidP="00CB0E6E">
                            <w:pPr>
                              <w:jc w:val="center"/>
                              <w:rPr>
                                <w:b/>
                                <w:bCs/>
                                <w:color w:val="003E00"/>
                                <w:sz w:val="36"/>
                                <w:szCs w:val="36"/>
                              </w:rPr>
                            </w:pPr>
                            <w:r w:rsidRPr="00117186">
                              <w:rPr>
                                <w:b/>
                                <w:bCs/>
                                <w:color w:val="003E00"/>
                                <w:sz w:val="36"/>
                                <w:szCs w:val="36"/>
                              </w:rPr>
                              <w:t xml:space="preserve">Global </w:t>
                            </w:r>
                            <w:r w:rsidR="00F03A5B" w:rsidRPr="00117186">
                              <w:rPr>
                                <w:b/>
                                <w:bCs/>
                                <w:color w:val="003E00"/>
                                <w:sz w:val="36"/>
                                <w:szCs w:val="36"/>
                              </w:rPr>
                              <w:t>Passport members include:</w:t>
                            </w:r>
                          </w:p>
                          <w:p w14:paraId="7E7F2D51" w14:textId="77777777" w:rsidR="00CB0E6E" w:rsidRDefault="00CB0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D4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72.2pt;width:593.85pt;height:32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" filled="f" stroked="f" strokeweight=".5pt">
                <v:textbox>
                  <w:txbxContent>
                    <w:p w14:paraId="5C25449E" w14:textId="02B00F17" w:rsidR="00CB0E6E" w:rsidRPr="00117186" w:rsidRDefault="00CB0E6E" w:rsidP="00CB0E6E">
                      <w:pPr>
                        <w:jc w:val="center"/>
                        <w:rPr>
                          <w:b/>
                          <w:bCs/>
                          <w:color w:val="003E00"/>
                          <w:sz w:val="36"/>
                          <w:szCs w:val="36"/>
                        </w:rPr>
                      </w:pPr>
                      <w:r w:rsidRPr="00117186">
                        <w:rPr>
                          <w:b/>
                          <w:bCs/>
                          <w:color w:val="003E00"/>
                          <w:sz w:val="36"/>
                          <w:szCs w:val="36"/>
                        </w:rPr>
                        <w:t xml:space="preserve">Global </w:t>
                      </w:r>
                      <w:r w:rsidR="00F03A5B" w:rsidRPr="00117186">
                        <w:rPr>
                          <w:b/>
                          <w:bCs/>
                          <w:color w:val="003E00"/>
                          <w:sz w:val="36"/>
                          <w:szCs w:val="36"/>
                        </w:rPr>
                        <w:t>Passport members include:</w:t>
                      </w:r>
                    </w:p>
                    <w:p w14:paraId="7E7F2D51" w14:textId="77777777" w:rsidR="00CB0E6E" w:rsidRDefault="00CB0E6E"/>
                  </w:txbxContent>
                </v:textbox>
                <w10:wrap anchorx="margin"/>
              </v:shape>
            </w:pict>
          </mc:Fallback>
        </mc:AlternateContent>
      </w:r>
    </w:p>
    <w:p w14:paraId="298DA1B5" w14:textId="76026246" w:rsidR="00301ADF" w:rsidRDefault="00301ADF" w:rsidP="00301ADF"/>
    <w:p w14:paraId="1A341CD2" w14:textId="2069EA30" w:rsidR="001F16DC" w:rsidRDefault="001F16DC" w:rsidP="001F16DC">
      <w:pPr>
        <w:pStyle w:val="ListParagraph"/>
        <w:numPr>
          <w:ilvl w:val="0"/>
          <w:numId w:val="1"/>
        </w:numPr>
      </w:pPr>
      <w:r>
        <w:t>3i Group</w:t>
      </w:r>
    </w:p>
    <w:p w14:paraId="5C4261A7" w14:textId="3F3E1FFB" w:rsidR="001F16DC" w:rsidRDefault="001F16DC" w:rsidP="001F16DC">
      <w:pPr>
        <w:pStyle w:val="ListParagraph"/>
        <w:numPr>
          <w:ilvl w:val="0"/>
          <w:numId w:val="1"/>
        </w:numPr>
      </w:pPr>
      <w:r>
        <w:t>3i Infrastructure</w:t>
      </w:r>
    </w:p>
    <w:p w14:paraId="79A93ACD" w14:textId="29226AA9" w:rsidR="001F16DC" w:rsidRDefault="001F16DC" w:rsidP="001F16DC">
      <w:pPr>
        <w:pStyle w:val="ListParagraph"/>
        <w:numPr>
          <w:ilvl w:val="0"/>
          <w:numId w:val="1"/>
        </w:numPr>
      </w:pPr>
      <w:r>
        <w:t>3i Investments</w:t>
      </w:r>
    </w:p>
    <w:p w14:paraId="6C41C354" w14:textId="1CDD5C37" w:rsidR="001F16DC" w:rsidRDefault="001F16DC" w:rsidP="001F16DC">
      <w:pPr>
        <w:pStyle w:val="ListParagraph"/>
        <w:numPr>
          <w:ilvl w:val="0"/>
          <w:numId w:val="1"/>
        </w:numPr>
      </w:pPr>
      <w:r>
        <w:t>3iadvisory</w:t>
      </w:r>
    </w:p>
    <w:p w14:paraId="31EF6D45" w14:textId="1A205337" w:rsidR="001F16DC" w:rsidRDefault="001F16DC" w:rsidP="001F16DC">
      <w:pPr>
        <w:pStyle w:val="ListParagraph"/>
        <w:numPr>
          <w:ilvl w:val="0"/>
          <w:numId w:val="1"/>
        </w:numPr>
      </w:pPr>
      <w:r>
        <w:t>51 North Capital</w:t>
      </w:r>
    </w:p>
    <w:p w14:paraId="493FBE5E" w14:textId="23F94C4E" w:rsidR="001F16DC" w:rsidRDefault="001F16DC" w:rsidP="001F16DC">
      <w:pPr>
        <w:pStyle w:val="ListParagraph"/>
        <w:numPr>
          <w:ilvl w:val="0"/>
          <w:numId w:val="1"/>
        </w:numPr>
      </w:pPr>
      <w:r>
        <w:t>800 Volt Technologies</w:t>
      </w:r>
    </w:p>
    <w:p w14:paraId="2D76EEDF" w14:textId="2E98E579" w:rsidR="001F16DC" w:rsidRDefault="001F16DC" w:rsidP="001F16DC">
      <w:pPr>
        <w:pStyle w:val="ListParagraph"/>
        <w:numPr>
          <w:ilvl w:val="0"/>
          <w:numId w:val="1"/>
        </w:numPr>
      </w:pPr>
      <w:r>
        <w:t>A.P Moller Capital</w:t>
      </w:r>
    </w:p>
    <w:p w14:paraId="46B6A8DE" w14:textId="2A60C8AA" w:rsidR="001F16DC" w:rsidRDefault="001F16DC" w:rsidP="001F16DC">
      <w:pPr>
        <w:pStyle w:val="ListParagraph"/>
        <w:numPr>
          <w:ilvl w:val="0"/>
          <w:numId w:val="1"/>
        </w:numPr>
      </w:pPr>
      <w:r>
        <w:t>A.P. Moller Capital</w:t>
      </w:r>
    </w:p>
    <w:p w14:paraId="68792DE7" w14:textId="6D3E3D36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Orsted</w:t>
      </w:r>
      <w:proofErr w:type="spellEnd"/>
    </w:p>
    <w:p w14:paraId="0BE2EE48" w14:textId="7D12BCE8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Arzteversorgung</w:t>
      </w:r>
      <w:proofErr w:type="spellEnd"/>
      <w:r>
        <w:t xml:space="preserve"> Westfalen-Lippe</w:t>
      </w:r>
    </w:p>
    <w:p w14:paraId="1BDC0132" w14:textId="2EA6E9A8" w:rsidR="001F16DC" w:rsidRDefault="001F16DC" w:rsidP="001F16DC">
      <w:pPr>
        <w:pStyle w:val="ListParagraph"/>
        <w:numPr>
          <w:ilvl w:val="0"/>
          <w:numId w:val="1"/>
        </w:numPr>
      </w:pPr>
      <w:r>
        <w:t>ABL Life Insurance</w:t>
      </w:r>
    </w:p>
    <w:p w14:paraId="6226A81D" w14:textId="5B2F53A9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</w:t>
      </w:r>
      <w:r>
        <w:t>brdn</w:t>
      </w:r>
      <w:proofErr w:type="spellEnd"/>
    </w:p>
    <w:p w14:paraId="000C4F49" w14:textId="54C25745" w:rsidR="001F16DC" w:rsidRDefault="001F16DC" w:rsidP="001F16DC">
      <w:pPr>
        <w:pStyle w:val="ListParagraph"/>
        <w:numPr>
          <w:ilvl w:val="0"/>
          <w:numId w:val="1"/>
        </w:numPr>
      </w:pPr>
      <w:r>
        <w:t>Abu Dhabi Investment Authority</w:t>
      </w:r>
    </w:p>
    <w:p w14:paraId="734A4276" w14:textId="2BF5FF5D" w:rsidR="001F16DC" w:rsidRDefault="001F16DC" w:rsidP="001F16DC">
      <w:pPr>
        <w:pStyle w:val="ListParagraph"/>
        <w:numPr>
          <w:ilvl w:val="0"/>
          <w:numId w:val="1"/>
        </w:numPr>
      </w:pPr>
      <w:r>
        <w:t>Abu Dhabi Investment Council</w:t>
      </w:r>
    </w:p>
    <w:p w14:paraId="02E4A9C0" w14:textId="625CED44" w:rsidR="001F16DC" w:rsidRDefault="001F16DC" w:rsidP="001F16DC">
      <w:pPr>
        <w:pStyle w:val="ListParagraph"/>
        <w:numPr>
          <w:ilvl w:val="0"/>
          <w:numId w:val="1"/>
        </w:numPr>
      </w:pPr>
      <w:r>
        <w:t>Abu Dhabi Pension Fund</w:t>
      </w:r>
    </w:p>
    <w:p w14:paraId="1950D5D6" w14:textId="0E8CE425" w:rsidR="001F16DC" w:rsidRDefault="001F16DC" w:rsidP="001F16DC">
      <w:pPr>
        <w:pStyle w:val="ListParagraph"/>
        <w:numPr>
          <w:ilvl w:val="0"/>
          <w:numId w:val="1"/>
        </w:numPr>
      </w:pPr>
      <w:r>
        <w:t>Access Capital Partners GmbH</w:t>
      </w:r>
    </w:p>
    <w:p w14:paraId="4D28373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Achmea</w:t>
      </w:r>
      <w:proofErr w:type="spellEnd"/>
      <w:r>
        <w:t xml:space="preserve"> Investment Management</w:t>
      </w:r>
    </w:p>
    <w:p w14:paraId="1ADB9DA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Actis</w:t>
      </w:r>
      <w:proofErr w:type="spellEnd"/>
    </w:p>
    <w:p w14:paraId="763C445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Adit</w:t>
      </w:r>
      <w:proofErr w:type="spellEnd"/>
      <w:r>
        <w:t xml:space="preserve"> Ventures</w:t>
      </w:r>
    </w:p>
    <w:p w14:paraId="0115D52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ADM Capital</w:t>
      </w:r>
    </w:p>
    <w:p w14:paraId="3D9F319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Aegon</w:t>
      </w:r>
    </w:p>
    <w:p w14:paraId="1F3DD0A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Aegon Asset Management</w:t>
      </w:r>
    </w:p>
    <w:p w14:paraId="2179C24D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Aerzteversorgung</w:t>
      </w:r>
      <w:proofErr w:type="spellEnd"/>
      <w:r>
        <w:t xml:space="preserve"> Westfalen-Lippe</w:t>
      </w:r>
    </w:p>
    <w:p w14:paraId="571FC99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AFC</w:t>
      </w:r>
    </w:p>
    <w:p w14:paraId="7985292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Afi SGIIC</w:t>
      </w:r>
    </w:p>
    <w:p w14:paraId="048896B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Aflac Asset Management Japan</w:t>
      </w:r>
    </w:p>
    <w:p w14:paraId="070A79F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Aflac Life Insurance Japan</w:t>
      </w:r>
    </w:p>
    <w:p w14:paraId="37F6CFC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Africa Finance Corporation - AFC Capital Partners</w:t>
      </w:r>
    </w:p>
    <w:p w14:paraId="128CE7B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Africa Intelligence</w:t>
      </w:r>
    </w:p>
    <w:p w14:paraId="42A2580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Africa Investor</w:t>
      </w:r>
    </w:p>
    <w:p w14:paraId="6919059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Africa50</w:t>
      </w:r>
    </w:p>
    <w:p w14:paraId="149ADF9B" w14:textId="28D23C2A" w:rsidR="00CB0E6E" w:rsidRDefault="001F16DC" w:rsidP="00CB0E6E">
      <w:pPr>
        <w:pStyle w:val="ListParagraph"/>
        <w:numPr>
          <w:ilvl w:val="0"/>
          <w:numId w:val="1"/>
        </w:numPr>
      </w:pPr>
      <w:r>
        <w:t>African Development Bank</w:t>
      </w:r>
    </w:p>
    <w:p w14:paraId="01943B09" w14:textId="05FEDE6A" w:rsidR="001F16DC" w:rsidRDefault="001F16DC" w:rsidP="00CB0E6E">
      <w:pPr>
        <w:pStyle w:val="ListParagraph"/>
        <w:numPr>
          <w:ilvl w:val="0"/>
          <w:numId w:val="2"/>
        </w:numPr>
      </w:pPr>
      <w:r>
        <w:lastRenderedPageBreak/>
        <w:t>African Infrastructure Investment Managers</w:t>
      </w:r>
    </w:p>
    <w:p w14:paraId="2EA9827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AFRY</w:t>
      </w:r>
    </w:p>
    <w:p w14:paraId="37FFD46C" w14:textId="24DB1E95" w:rsidR="001F16DC" w:rsidRDefault="001F16DC" w:rsidP="001F16DC">
      <w:pPr>
        <w:pStyle w:val="ListParagraph"/>
        <w:numPr>
          <w:ilvl w:val="0"/>
          <w:numId w:val="1"/>
        </w:numPr>
      </w:pPr>
      <w:r>
        <w:t>AG Insurance</w:t>
      </w:r>
    </w:p>
    <w:p w14:paraId="4500ECE9" w14:textId="77777777" w:rsidR="00CB0E6E" w:rsidRDefault="00CB0E6E" w:rsidP="00CB0E6E">
      <w:pPr>
        <w:ind w:left="360"/>
      </w:pPr>
    </w:p>
    <w:p w14:paraId="78A287A4" w14:textId="77777777" w:rsidR="00CB0E6E" w:rsidRDefault="00CB0E6E" w:rsidP="00CB0E6E"/>
    <w:p w14:paraId="7D9CC844" w14:textId="2FFF851D" w:rsidR="00CB0E6E" w:rsidRDefault="001F16DC" w:rsidP="00CB0E6E">
      <w:pPr>
        <w:pStyle w:val="ListParagraph"/>
        <w:numPr>
          <w:ilvl w:val="0"/>
          <w:numId w:val="1"/>
        </w:numPr>
      </w:pPr>
      <w:proofErr w:type="spellStart"/>
      <w:r>
        <w:t>Agentis</w:t>
      </w:r>
      <w:proofErr w:type="spellEnd"/>
      <w:r>
        <w:t xml:space="preserve"> Capital</w:t>
      </w:r>
    </w:p>
    <w:p w14:paraId="19432EBD" w14:textId="78A03998" w:rsidR="00301ADF" w:rsidRDefault="001F16DC" w:rsidP="00CB0E6E">
      <w:pPr>
        <w:pStyle w:val="ListParagraph"/>
        <w:numPr>
          <w:ilvl w:val="0"/>
          <w:numId w:val="1"/>
        </w:numPr>
      </w:pPr>
      <w:proofErr w:type="spellStart"/>
      <w:r>
        <w:t>Agilia</w:t>
      </w:r>
      <w:proofErr w:type="spellEnd"/>
      <w:r>
        <w:t xml:space="preserve"> </w:t>
      </w:r>
      <w:proofErr w:type="spellStart"/>
      <w:r>
        <w:t>Inrastructure</w:t>
      </w:r>
      <w:proofErr w:type="spellEnd"/>
      <w:r>
        <w:t xml:space="preserve"> Partners</w:t>
      </w:r>
    </w:p>
    <w:p w14:paraId="1CA1D425" w14:textId="186BB175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Agora </w:t>
      </w:r>
      <w:proofErr w:type="spellStart"/>
      <w:r>
        <w:t>Energiewende</w:t>
      </w:r>
      <w:proofErr w:type="spellEnd"/>
    </w:p>
    <w:p w14:paraId="07545A3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AI Capital</w:t>
      </w:r>
    </w:p>
    <w:p w14:paraId="4A15FAD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AIA Life Insurance</w:t>
      </w:r>
    </w:p>
    <w:p w14:paraId="48443A6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AIMCo</w:t>
      </w:r>
      <w:proofErr w:type="spellEnd"/>
    </w:p>
    <w:p w14:paraId="7C80913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AirTrunk</w:t>
      </w:r>
      <w:proofErr w:type="spellEnd"/>
    </w:p>
    <w:p w14:paraId="6B51214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AISIN Employees' Pension Fund</w:t>
      </w:r>
    </w:p>
    <w:p w14:paraId="2277C49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Aksia</w:t>
      </w:r>
      <w:proofErr w:type="spellEnd"/>
    </w:p>
    <w:p w14:paraId="67BEB10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Alantra</w:t>
      </w:r>
      <w:proofErr w:type="spellEnd"/>
      <w:r>
        <w:t xml:space="preserve"> Asset Management</w:t>
      </w:r>
    </w:p>
    <w:p w14:paraId="199AF66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Alantra</w:t>
      </w:r>
      <w:proofErr w:type="spellEnd"/>
      <w:r>
        <w:t xml:space="preserve"> Solar Energy Advisors, S.L.</w:t>
      </w:r>
    </w:p>
    <w:p w14:paraId="68EC57A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Alberta Investment Management Corporation</w:t>
      </w:r>
    </w:p>
    <w:p w14:paraId="4DEAF03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Albourne</w:t>
      </w:r>
      <w:proofErr w:type="spellEnd"/>
      <w:r>
        <w:t xml:space="preserve"> Partners</w:t>
      </w:r>
    </w:p>
    <w:p w14:paraId="490E4C5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Alcazar</w:t>
      </w:r>
      <w:proofErr w:type="spellEnd"/>
      <w:r>
        <w:t xml:space="preserve"> Energy</w:t>
      </w:r>
    </w:p>
    <w:p w14:paraId="44928D3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Alcazar</w:t>
      </w:r>
      <w:proofErr w:type="spellEnd"/>
      <w:r>
        <w:t xml:space="preserve"> Energy Management Services Limited</w:t>
      </w:r>
    </w:p>
    <w:p w14:paraId="453FCC3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Alexa Capital</w:t>
      </w:r>
    </w:p>
    <w:p w14:paraId="3B897ED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Alinda</w:t>
      </w:r>
      <w:proofErr w:type="spellEnd"/>
      <w:r>
        <w:t xml:space="preserve"> Capital Partners Ltd</w:t>
      </w:r>
    </w:p>
    <w:p w14:paraId="24D4E94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AlixPartners</w:t>
      </w:r>
    </w:p>
    <w:p w14:paraId="170658C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ALJ</w:t>
      </w:r>
    </w:p>
    <w:p w14:paraId="6989B50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Allianz Capital Partners</w:t>
      </w:r>
    </w:p>
    <w:p w14:paraId="62F2670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Allianz Global Investors GmbH</w:t>
      </w:r>
    </w:p>
    <w:p w14:paraId="0866FB5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Allianz Investment Management</w:t>
      </w:r>
    </w:p>
    <w:p w14:paraId="71C602B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Allstate</w:t>
      </w:r>
    </w:p>
    <w:p w14:paraId="5463F25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Alpha Associates AG</w:t>
      </w:r>
    </w:p>
    <w:p w14:paraId="1954B9D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Altamar</w:t>
      </w:r>
      <w:proofErr w:type="spellEnd"/>
      <w:r>
        <w:t xml:space="preserve"> Capital Partners</w:t>
      </w:r>
    </w:p>
    <w:p w14:paraId="626941F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Alte </w:t>
      </w:r>
      <w:proofErr w:type="spellStart"/>
      <w:r>
        <w:t>Leipziger</w:t>
      </w:r>
      <w:proofErr w:type="spellEnd"/>
      <w:r>
        <w:t xml:space="preserve"> </w:t>
      </w:r>
      <w:proofErr w:type="spellStart"/>
      <w:r>
        <w:t>Hallesche</w:t>
      </w:r>
      <w:proofErr w:type="spellEnd"/>
      <w:r>
        <w:t xml:space="preserve"> </w:t>
      </w:r>
      <w:proofErr w:type="spellStart"/>
      <w:r>
        <w:t>Versicherung</w:t>
      </w:r>
      <w:proofErr w:type="spellEnd"/>
      <w:r>
        <w:t xml:space="preserve"> AG</w:t>
      </w:r>
    </w:p>
    <w:p w14:paraId="7B14A60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Alternative Investment Capital</w:t>
      </w:r>
    </w:p>
    <w:p w14:paraId="623239B3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Altshuler</w:t>
      </w:r>
      <w:proofErr w:type="spellEnd"/>
      <w:r>
        <w:t xml:space="preserve"> </w:t>
      </w:r>
      <w:proofErr w:type="spellStart"/>
      <w:r>
        <w:t>Shaham</w:t>
      </w:r>
      <w:proofErr w:type="spellEnd"/>
      <w:r>
        <w:t xml:space="preserve"> Pension Funds</w:t>
      </w:r>
    </w:p>
    <w:p w14:paraId="3BDC7C3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Alvarez &amp; Marsal</w:t>
      </w:r>
    </w:p>
    <w:p w14:paraId="149725C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Amber Infrastructure</w:t>
      </w:r>
    </w:p>
    <w:p w14:paraId="0591E3B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Ambit (Investment Banking), India</w:t>
      </w:r>
    </w:p>
    <w:p w14:paraId="48D8DC4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American Triple I Partners LLC</w:t>
      </w:r>
    </w:p>
    <w:p w14:paraId="4288A8D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Americas RF Capital</w:t>
      </w:r>
    </w:p>
    <w:p w14:paraId="0FC1969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AMF Pension</w:t>
      </w:r>
    </w:p>
    <w:p w14:paraId="10BB2D4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AMP Capital Investors</w:t>
      </w:r>
    </w:p>
    <w:p w14:paraId="40D8F571" w14:textId="77777777" w:rsidR="00CB0E6E" w:rsidRDefault="00CB0E6E" w:rsidP="001F16DC">
      <w:pPr>
        <w:pStyle w:val="ListParagraph"/>
        <w:numPr>
          <w:ilvl w:val="0"/>
          <w:numId w:val="1"/>
        </w:numPr>
        <w:sectPr w:rsidR="00CB0E6E" w:rsidSect="00117186">
          <w:pgSz w:w="11906" w:h="16838"/>
          <w:pgMar w:top="0" w:right="1134" w:bottom="1134" w:left="1134" w:header="0" w:footer="709" w:gutter="0"/>
          <w:cols w:num="2" w:space="708"/>
          <w:docGrid w:linePitch="360"/>
        </w:sectPr>
      </w:pPr>
    </w:p>
    <w:p w14:paraId="77C57B8C" w14:textId="0003C463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lastRenderedPageBreak/>
        <w:t>Ampega</w:t>
      </w:r>
      <w:proofErr w:type="spellEnd"/>
      <w:r>
        <w:t xml:space="preserve"> Asset Management GmbH</w:t>
      </w:r>
    </w:p>
    <w:p w14:paraId="6E2199E0" w14:textId="7CCA8A1F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Amundi</w:t>
      </w:r>
      <w:proofErr w:type="spellEnd"/>
      <w:r>
        <w:t xml:space="preserve"> Group</w:t>
      </w:r>
    </w:p>
    <w:p w14:paraId="1A19157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Analysys</w:t>
      </w:r>
      <w:proofErr w:type="spellEnd"/>
      <w:r>
        <w:t xml:space="preserve"> Mason</w:t>
      </w:r>
    </w:p>
    <w:p w14:paraId="4F5A6B0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Ancala</w:t>
      </w:r>
      <w:proofErr w:type="spellEnd"/>
      <w:r>
        <w:t xml:space="preserve"> Capital Partners</w:t>
      </w:r>
    </w:p>
    <w:p w14:paraId="5AC7ABE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Andera Partners</w:t>
      </w:r>
    </w:p>
    <w:p w14:paraId="39199827" w14:textId="0EDAFD52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Antin</w:t>
      </w:r>
      <w:proofErr w:type="spellEnd"/>
      <w:r>
        <w:t xml:space="preserve"> Infrastructure Partners FCPR</w:t>
      </w:r>
    </w:p>
    <w:p w14:paraId="25EED99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Aon</w:t>
      </w:r>
    </w:p>
    <w:p w14:paraId="571E9CB8" w14:textId="4DAC3FBE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Aozora</w:t>
      </w:r>
      <w:proofErr w:type="spellEnd"/>
      <w:r>
        <w:t xml:space="preserve"> Asia Pacific Finance</w:t>
      </w:r>
    </w:p>
    <w:p w14:paraId="4C6F2C63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Aozora</w:t>
      </w:r>
      <w:proofErr w:type="spellEnd"/>
      <w:r>
        <w:t xml:space="preserve"> Bank</w:t>
      </w:r>
    </w:p>
    <w:p w14:paraId="6006C13B" w14:textId="18194063" w:rsidR="001F16DC" w:rsidRDefault="001F16DC" w:rsidP="001F16DC">
      <w:pPr>
        <w:pStyle w:val="ListParagraph"/>
        <w:numPr>
          <w:ilvl w:val="0"/>
          <w:numId w:val="1"/>
        </w:numPr>
      </w:pPr>
      <w:r>
        <w:t>AP Pension</w:t>
      </w:r>
    </w:p>
    <w:p w14:paraId="7E2FEA84" w14:textId="76B4976D" w:rsidR="001F16DC" w:rsidRDefault="001F16DC" w:rsidP="001F16DC">
      <w:pPr>
        <w:pStyle w:val="ListParagraph"/>
        <w:numPr>
          <w:ilvl w:val="0"/>
          <w:numId w:val="1"/>
        </w:numPr>
      </w:pPr>
      <w:r>
        <w:t>AP Ventures</w:t>
      </w:r>
    </w:p>
    <w:p w14:paraId="0F44D459" w14:textId="34D6ABB5" w:rsidR="001F16DC" w:rsidRDefault="001F16DC" w:rsidP="001F16DC">
      <w:pPr>
        <w:pStyle w:val="ListParagraph"/>
        <w:numPr>
          <w:ilvl w:val="0"/>
          <w:numId w:val="1"/>
        </w:numPr>
      </w:pPr>
      <w:r>
        <w:t>AP4</w:t>
      </w:r>
    </w:p>
    <w:p w14:paraId="5E9320B0" w14:textId="00439E91" w:rsidR="001F16DC" w:rsidRDefault="001F16DC" w:rsidP="001F16DC">
      <w:pPr>
        <w:pStyle w:val="ListParagraph"/>
        <w:numPr>
          <w:ilvl w:val="0"/>
          <w:numId w:val="1"/>
        </w:numPr>
      </w:pPr>
      <w:r>
        <w:t>APG</w:t>
      </w:r>
    </w:p>
    <w:p w14:paraId="4D59EF4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APG Asset Management</w:t>
      </w:r>
    </w:p>
    <w:p w14:paraId="0E3D73DA" w14:textId="557804A3" w:rsidR="001F16DC" w:rsidRDefault="001F16DC" w:rsidP="001F16DC">
      <w:pPr>
        <w:pStyle w:val="ListParagraph"/>
        <w:numPr>
          <w:ilvl w:val="0"/>
          <w:numId w:val="1"/>
        </w:numPr>
      </w:pPr>
      <w:r>
        <w:t>APL Europe GmbH</w:t>
      </w:r>
    </w:p>
    <w:p w14:paraId="66922BBD" w14:textId="09C88D5C" w:rsidR="001F16DC" w:rsidRDefault="001F16DC" w:rsidP="001F16DC">
      <w:pPr>
        <w:pStyle w:val="ListParagraph"/>
        <w:numPr>
          <w:ilvl w:val="0"/>
          <w:numId w:val="1"/>
        </w:numPr>
      </w:pPr>
      <w:r>
        <w:t>Apollo Global Management Inc</w:t>
      </w:r>
    </w:p>
    <w:p w14:paraId="10A4DEAF" w14:textId="77FA7A30" w:rsidR="001F16DC" w:rsidRDefault="001F16DC" w:rsidP="001F16DC">
      <w:pPr>
        <w:pStyle w:val="ListParagraph"/>
        <w:numPr>
          <w:ilvl w:val="0"/>
          <w:numId w:val="1"/>
        </w:numPr>
      </w:pPr>
      <w:r>
        <w:t>Apollo Management</w:t>
      </w:r>
    </w:p>
    <w:p w14:paraId="1FFF9E11" w14:textId="2466D05A" w:rsidR="001F16DC" w:rsidRDefault="001F16DC" w:rsidP="001F16DC">
      <w:pPr>
        <w:pStyle w:val="ListParagraph"/>
        <w:numPr>
          <w:ilvl w:val="0"/>
          <w:numId w:val="1"/>
        </w:numPr>
      </w:pPr>
      <w:r>
        <w:t>Apollo Management International</w:t>
      </w:r>
    </w:p>
    <w:p w14:paraId="2C5FB86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Aquila Capital</w:t>
      </w:r>
    </w:p>
    <w:p w14:paraId="6F31690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ARAG SE</w:t>
      </w:r>
    </w:p>
    <w:p w14:paraId="559650A9" w14:textId="4FDD92E2" w:rsidR="001F16DC" w:rsidRDefault="001F16DC" w:rsidP="001F16DC">
      <w:pPr>
        <w:pStyle w:val="ListParagraph"/>
        <w:numPr>
          <w:ilvl w:val="0"/>
          <w:numId w:val="1"/>
        </w:numPr>
      </w:pPr>
      <w:r>
        <w:t>Arc Credit Rating</w:t>
      </w:r>
    </w:p>
    <w:p w14:paraId="02A142A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Arche Investments</w:t>
      </w:r>
    </w:p>
    <w:p w14:paraId="7F85EF2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ArcLight</w:t>
      </w:r>
      <w:proofErr w:type="spellEnd"/>
      <w:r>
        <w:t xml:space="preserve"> Capital Partners</w:t>
      </w:r>
    </w:p>
    <w:p w14:paraId="5034B51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Arcus Infrastructure Partners</w:t>
      </w:r>
    </w:p>
    <w:p w14:paraId="1114F36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Ardian</w:t>
      </w:r>
      <w:proofErr w:type="spellEnd"/>
    </w:p>
    <w:p w14:paraId="6BC97B8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Arendt &amp; </w:t>
      </w:r>
      <w:proofErr w:type="spellStart"/>
      <w:r>
        <w:t>Medernach</w:t>
      </w:r>
      <w:proofErr w:type="spellEnd"/>
    </w:p>
    <w:p w14:paraId="2B95834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Ares Capital Corp</w:t>
      </w:r>
    </w:p>
    <w:p w14:paraId="21D8FC8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Ares Management Corporation</w:t>
      </w:r>
    </w:p>
    <w:p w14:paraId="1C5D7FF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Ares Management Limited</w:t>
      </w:r>
    </w:p>
    <w:p w14:paraId="4A022EC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Argo Infrastructure Partners</w:t>
      </w:r>
    </w:p>
    <w:p w14:paraId="50C91CD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Arjun Infrastructure Partners</w:t>
      </w:r>
    </w:p>
    <w:p w14:paraId="4E639BA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Arup Group</w:t>
      </w:r>
    </w:p>
    <w:p w14:paraId="5E5716B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Asahi Mutual Life Insurance</w:t>
      </w:r>
    </w:p>
    <w:p w14:paraId="4E0EEAB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ASFO</w:t>
      </w:r>
    </w:p>
    <w:p w14:paraId="2D4EEA2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ASGA </w:t>
      </w:r>
      <w:proofErr w:type="spellStart"/>
      <w:r>
        <w:t>Pensionskasse</w:t>
      </w:r>
      <w:proofErr w:type="spellEnd"/>
    </w:p>
    <w:p w14:paraId="4779060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Ashurst LLP</w:t>
      </w:r>
    </w:p>
    <w:p w14:paraId="08E8EEB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Asian Development Bank</w:t>
      </w:r>
    </w:p>
    <w:p w14:paraId="6B19E65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Asian Infrastructure Investment Bank</w:t>
      </w:r>
    </w:p>
    <w:p w14:paraId="5BA5D8D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Asimco</w:t>
      </w:r>
      <w:proofErr w:type="spellEnd"/>
    </w:p>
    <w:p w14:paraId="047B9BA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Asper Investment Management</w:t>
      </w:r>
    </w:p>
    <w:p w14:paraId="150FF5D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ASR real Assets Investment Partners</w:t>
      </w:r>
    </w:p>
    <w:p w14:paraId="2057299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Asset Management One</w:t>
      </w:r>
    </w:p>
    <w:p w14:paraId="4AE2B88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Assured Guaranty</w:t>
      </w:r>
    </w:p>
    <w:p w14:paraId="76CE01D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Astrid Advisors</w:t>
      </w:r>
    </w:p>
    <w:p w14:paraId="582A479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ATLAS Infrastructure</w:t>
      </w:r>
    </w:p>
    <w:p w14:paraId="690835DA" w14:textId="7089A3B7" w:rsidR="001F16DC" w:rsidRDefault="001F16DC" w:rsidP="001F16DC">
      <w:pPr>
        <w:pStyle w:val="ListParagraph"/>
        <w:numPr>
          <w:ilvl w:val="0"/>
          <w:numId w:val="1"/>
        </w:numPr>
      </w:pPr>
      <w:r>
        <w:t>Augment Infrastructure Partners</w:t>
      </w:r>
    </w:p>
    <w:p w14:paraId="7B06E487" w14:textId="12D5E70B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AustralianSuper</w:t>
      </w:r>
      <w:proofErr w:type="spellEnd"/>
    </w:p>
    <w:p w14:paraId="527A044E" w14:textId="5275C04F" w:rsidR="001F16DC" w:rsidRDefault="001F16DC" w:rsidP="001F16DC">
      <w:pPr>
        <w:pStyle w:val="ListParagraph"/>
        <w:numPr>
          <w:ilvl w:val="0"/>
          <w:numId w:val="1"/>
        </w:numPr>
      </w:pPr>
      <w:r>
        <w:t>AV Holding</w:t>
      </w:r>
    </w:p>
    <w:p w14:paraId="2E04088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Aviva Investors</w:t>
      </w:r>
    </w:p>
    <w:p w14:paraId="6BC7842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Aware Super</w:t>
      </w:r>
    </w:p>
    <w:p w14:paraId="60266C1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AXA Group</w:t>
      </w:r>
    </w:p>
    <w:p w14:paraId="3D0E968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AXA Investment Management</w:t>
      </w:r>
    </w:p>
    <w:p w14:paraId="73B1E53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AXA Life Insurance</w:t>
      </w:r>
    </w:p>
    <w:p w14:paraId="0AB3CBA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Axium Infrastructure US</w:t>
      </w:r>
    </w:p>
    <w:p w14:paraId="2E98503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Ayres Partners</w:t>
      </w:r>
    </w:p>
    <w:p w14:paraId="244AD8B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 Capital Partners AG</w:t>
      </w:r>
    </w:p>
    <w:p w14:paraId="6669239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BAC Securities</w:t>
      </w:r>
    </w:p>
    <w:p w14:paraId="6A88729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BAI</w:t>
      </w:r>
    </w:p>
    <w:p w14:paraId="0FA1C17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Baloise</w:t>
      </w:r>
      <w:proofErr w:type="spellEnd"/>
      <w:r>
        <w:t xml:space="preserve"> Asset Management</w:t>
      </w:r>
    </w:p>
    <w:p w14:paraId="4B86955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Banco Santander</w:t>
      </w:r>
    </w:p>
    <w:p w14:paraId="051C188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Bank of America Merrill Lynch</w:t>
      </w:r>
    </w:p>
    <w:p w14:paraId="21E5B86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Bank of Yokohama</w:t>
      </w:r>
    </w:p>
    <w:p w14:paraId="04E10F15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Bantleon</w:t>
      </w:r>
      <w:proofErr w:type="spellEnd"/>
    </w:p>
    <w:p w14:paraId="490C582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Barings</w:t>
      </w:r>
    </w:p>
    <w:p w14:paraId="799F44A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Barmenia</w:t>
      </w:r>
      <w:proofErr w:type="spellEnd"/>
    </w:p>
    <w:p w14:paraId="6E19D57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Basalt Infrastructure Partners LLP</w:t>
      </w:r>
    </w:p>
    <w:p w14:paraId="701F40E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Bayerische</w:t>
      </w:r>
      <w:proofErr w:type="spellEnd"/>
      <w:r>
        <w:t xml:space="preserve"> </w:t>
      </w:r>
      <w:proofErr w:type="spellStart"/>
      <w:r>
        <w:t>Versorgungskammer</w:t>
      </w:r>
      <w:proofErr w:type="spellEnd"/>
    </w:p>
    <w:p w14:paraId="7A0A7FF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BCG</w:t>
      </w:r>
    </w:p>
    <w:p w14:paraId="7FDC05A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British Columbia Investment Management Corp</w:t>
      </w:r>
    </w:p>
    <w:p w14:paraId="36D229F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BE Bio Energy Group AG</w:t>
      </w:r>
    </w:p>
    <w:p w14:paraId="37A1CA0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Beacon Mobility Corp</w:t>
      </w:r>
    </w:p>
    <w:p w14:paraId="54CFE60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Beit Capital Advisors GmbH</w:t>
      </w:r>
    </w:p>
    <w:p w14:paraId="46B7731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Benesse</w:t>
      </w:r>
      <w:proofErr w:type="spellEnd"/>
      <w:r>
        <w:t xml:space="preserve"> Group Pension Fund</w:t>
      </w:r>
    </w:p>
    <w:p w14:paraId="06C6A16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Bessemer Trust</w:t>
      </w:r>
    </w:p>
    <w:p w14:paraId="0D29DB49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bfinance</w:t>
      </w:r>
      <w:proofErr w:type="spellEnd"/>
    </w:p>
    <w:p w14:paraId="19CE393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Bimcor</w:t>
      </w:r>
      <w:proofErr w:type="spellEnd"/>
    </w:p>
    <w:p w14:paraId="1775C79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Bird &amp; Bird</w:t>
      </w:r>
    </w:p>
    <w:p w14:paraId="1C762F0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BlackRock Inc</w:t>
      </w:r>
    </w:p>
    <w:p w14:paraId="7CF6736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Blackstone</w:t>
      </w:r>
    </w:p>
    <w:p w14:paraId="15B65D8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Bluefield Partners</w:t>
      </w:r>
    </w:p>
    <w:p w14:paraId="102E207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BlueOrchard</w:t>
      </w:r>
      <w:proofErr w:type="spellEnd"/>
    </w:p>
    <w:p w14:paraId="54A03FB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BMR Energy</w:t>
      </w:r>
    </w:p>
    <w:p w14:paraId="22B8F1B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BNDES</w:t>
      </w:r>
    </w:p>
    <w:p w14:paraId="2C1E206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BNP Paribas</w:t>
      </w:r>
    </w:p>
    <w:p w14:paraId="1ACE9D6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BNP Paribas Asset Management</w:t>
      </w:r>
    </w:p>
    <w:p w14:paraId="0378A3C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BOC Life</w:t>
      </w:r>
    </w:p>
    <w:p w14:paraId="462ECCD9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BofA</w:t>
      </w:r>
      <w:proofErr w:type="spellEnd"/>
      <w:r>
        <w:t xml:space="preserve"> Securities</w:t>
      </w:r>
    </w:p>
    <w:p w14:paraId="0C75815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Bohill</w:t>
      </w:r>
      <w:proofErr w:type="spellEnd"/>
      <w:r>
        <w:t xml:space="preserve"> Partners</w:t>
      </w:r>
    </w:p>
    <w:p w14:paraId="12EFBEA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Border To Coast Pensions Partnership</w:t>
      </w:r>
    </w:p>
    <w:p w14:paraId="1271AA3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Bouygues Construction Airport Concessions SAS</w:t>
      </w:r>
    </w:p>
    <w:p w14:paraId="2D9AE30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Brite</w:t>
      </w:r>
      <w:proofErr w:type="spellEnd"/>
      <w:r>
        <w:t xml:space="preserve"> Energy Partners</w:t>
      </w:r>
    </w:p>
    <w:p w14:paraId="2A0388F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British Columbia Investment (BCI)</w:t>
      </w:r>
    </w:p>
    <w:p w14:paraId="64AA18E9" w14:textId="2B91C6BC" w:rsidR="001F16DC" w:rsidRDefault="001F16DC" w:rsidP="001F16DC">
      <w:pPr>
        <w:pStyle w:val="ListParagraph"/>
        <w:numPr>
          <w:ilvl w:val="0"/>
          <w:numId w:val="1"/>
        </w:numPr>
      </w:pPr>
      <w:r>
        <w:t>British Consulate General Munich</w:t>
      </w:r>
    </w:p>
    <w:p w14:paraId="6C8A90C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British Embassy Berlin</w:t>
      </w:r>
    </w:p>
    <w:p w14:paraId="1AE16FA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Brookfield</w:t>
      </w:r>
    </w:p>
    <w:p w14:paraId="5585EEA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Brookfield Asset Management Inc</w:t>
      </w:r>
    </w:p>
    <w:p w14:paraId="0E2250D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Brookfield Global Asset Management</w:t>
      </w:r>
    </w:p>
    <w:p w14:paraId="55843AD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Bryan Cave Leighton </w:t>
      </w:r>
      <w:proofErr w:type="spellStart"/>
      <w:r>
        <w:t>Paisner</w:t>
      </w:r>
      <w:proofErr w:type="spellEnd"/>
      <w:r>
        <w:t xml:space="preserve"> LLP</w:t>
      </w:r>
    </w:p>
    <w:p w14:paraId="4CD167A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Bryan Cave Leighton </w:t>
      </w:r>
      <w:proofErr w:type="spellStart"/>
      <w:r>
        <w:t>Paisner</w:t>
      </w:r>
      <w:proofErr w:type="spellEnd"/>
      <w:r>
        <w:t xml:space="preserve"> LLP (BCLP)</w:t>
      </w:r>
    </w:p>
    <w:p w14:paraId="1882319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BSR</w:t>
      </w:r>
    </w:p>
    <w:p w14:paraId="55B4F8A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BTG </w:t>
      </w:r>
      <w:proofErr w:type="spellStart"/>
      <w:r>
        <w:t>Pactual</w:t>
      </w:r>
      <w:proofErr w:type="spellEnd"/>
    </w:p>
    <w:p w14:paraId="1AB3B1C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Bureau Of Public Enterprises</w:t>
      </w:r>
    </w:p>
    <w:p w14:paraId="7AB7DEF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Burges Salmon LLP</w:t>
      </w:r>
    </w:p>
    <w:p w14:paraId="7AF22C2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BVAI</w:t>
      </w:r>
    </w:p>
    <w:p w14:paraId="3794E6C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BVK</w:t>
      </w:r>
    </w:p>
    <w:p w14:paraId="6667327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BVV </w:t>
      </w:r>
      <w:proofErr w:type="spellStart"/>
      <w:r>
        <w:t>Versicherungsverein</w:t>
      </w:r>
      <w:proofErr w:type="spellEnd"/>
      <w:r>
        <w:t xml:space="preserve"> des </w:t>
      </w:r>
      <w:proofErr w:type="spellStart"/>
      <w:r>
        <w:t>Bankgewerbes</w:t>
      </w:r>
      <w:proofErr w:type="spellEnd"/>
      <w:r>
        <w:t xml:space="preserve"> </w:t>
      </w:r>
      <w:proofErr w:type="spellStart"/>
      <w:r>
        <w:t>aG</w:t>
      </w:r>
      <w:proofErr w:type="spellEnd"/>
    </w:p>
    <w:p w14:paraId="20070F7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C40 Cities Finance Facility (CFF)</w:t>
      </w:r>
    </w:p>
    <w:p w14:paraId="49E8153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Caisse</w:t>
      </w:r>
      <w:proofErr w:type="spellEnd"/>
      <w:r>
        <w:t xml:space="preserve"> de Depot et placement du Quebec</w:t>
      </w:r>
    </w:p>
    <w:p w14:paraId="67832E3B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Caisse</w:t>
      </w:r>
      <w:proofErr w:type="spellEnd"/>
      <w:r>
        <w:t xml:space="preserve"> De </w:t>
      </w:r>
      <w:proofErr w:type="spellStart"/>
      <w:r>
        <w:t>Retraite</w:t>
      </w:r>
      <w:proofErr w:type="spellEnd"/>
      <w:r>
        <w:t xml:space="preserve"> </w:t>
      </w:r>
      <w:proofErr w:type="spellStart"/>
      <w:r>
        <w:t>D'Hydro</w:t>
      </w:r>
      <w:proofErr w:type="spellEnd"/>
      <w:r>
        <w:t xml:space="preserve"> Quebec</w:t>
      </w:r>
    </w:p>
    <w:p w14:paraId="2E91774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Caisse</w:t>
      </w:r>
      <w:proofErr w:type="spellEnd"/>
      <w:r>
        <w:t xml:space="preserve"> des Depots</w:t>
      </w:r>
    </w:p>
    <w:p w14:paraId="1D9ADE6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Callan</w:t>
      </w:r>
    </w:p>
    <w:p w14:paraId="5953D56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Cambridge Associates</w:t>
      </w:r>
    </w:p>
    <w:p w14:paraId="002FFB5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Campbell Lutyens &amp; Co Ltd</w:t>
      </w:r>
    </w:p>
    <w:p w14:paraId="4BCAD1D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Canada Development Investment Corporation</w:t>
      </w:r>
    </w:p>
    <w:p w14:paraId="3EDFE6C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Canada Pension Plan Investment Board</w:t>
      </w:r>
    </w:p>
    <w:p w14:paraId="2EA5AD8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Canadian Solar Asset Management</w:t>
      </w:r>
    </w:p>
    <w:p w14:paraId="24FEB4D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Capital Dynamics</w:t>
      </w:r>
    </w:p>
    <w:p w14:paraId="5A6D4B3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CapMan</w:t>
      </w:r>
      <w:proofErr w:type="spellEnd"/>
      <w:r>
        <w:t xml:space="preserve"> Infra</w:t>
      </w:r>
    </w:p>
    <w:p w14:paraId="2DEA668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Carlyle Group</w:t>
      </w:r>
    </w:p>
    <w:p w14:paraId="146C06B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Carlyle Investment Management LLC</w:t>
      </w:r>
    </w:p>
    <w:p w14:paraId="0F4A3A6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Cassa</w:t>
      </w:r>
      <w:proofErr w:type="spellEnd"/>
      <w:r>
        <w:t xml:space="preserve"> </w:t>
      </w:r>
      <w:proofErr w:type="spellStart"/>
      <w:r>
        <w:t>Depositi</w:t>
      </w:r>
      <w:proofErr w:type="spellEnd"/>
      <w:r>
        <w:t xml:space="preserve"> e </w:t>
      </w:r>
      <w:proofErr w:type="spellStart"/>
      <w:r>
        <w:t>Prestiti</w:t>
      </w:r>
      <w:proofErr w:type="spellEnd"/>
    </w:p>
    <w:p w14:paraId="2DAF436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Castlelake</w:t>
      </w:r>
      <w:proofErr w:type="spellEnd"/>
    </w:p>
    <w:p w14:paraId="37BAADC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Cathay Life Insurance</w:t>
      </w:r>
    </w:p>
    <w:p w14:paraId="0FA9647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CBRE</w:t>
      </w:r>
    </w:p>
    <w:p w14:paraId="707FF36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CBRE Investment Management</w:t>
      </w:r>
    </w:p>
    <w:p w14:paraId="77A9D63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Cbus</w:t>
      </w:r>
    </w:p>
    <w:p w14:paraId="498CCCE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CCE Holding</w:t>
      </w:r>
    </w:p>
    <w:p w14:paraId="399EC08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CDC Group</w:t>
      </w:r>
    </w:p>
    <w:p w14:paraId="1A4C840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CDPQ</w:t>
      </w:r>
    </w:p>
    <w:p w14:paraId="04721F5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CEB</w:t>
      </w:r>
    </w:p>
    <w:p w14:paraId="29283C4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Centrus</w:t>
      </w:r>
      <w:proofErr w:type="spellEnd"/>
      <w:r>
        <w:t xml:space="preserve"> Advisors</w:t>
      </w:r>
    </w:p>
    <w:p w14:paraId="079DE93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CG Capital Partners</w:t>
      </w:r>
    </w:p>
    <w:p w14:paraId="50094A0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Charles River Development</w:t>
      </w:r>
    </w:p>
    <w:p w14:paraId="0F6B022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China Life Investment Holding</w:t>
      </w:r>
    </w:p>
    <w:p w14:paraId="173F8BA9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Chiomenti</w:t>
      </w:r>
      <w:proofErr w:type="spellEnd"/>
    </w:p>
    <w:p w14:paraId="7BDD89E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Chiyoda Corp</w:t>
      </w:r>
    </w:p>
    <w:p w14:paraId="7D00C6B2" w14:textId="4B41924E" w:rsidR="001F16DC" w:rsidRDefault="001F16DC" w:rsidP="001F16DC">
      <w:pPr>
        <w:pStyle w:val="ListParagraph"/>
        <w:numPr>
          <w:ilvl w:val="0"/>
          <w:numId w:val="1"/>
        </w:numPr>
      </w:pPr>
      <w:r>
        <w:t>CIBC</w:t>
      </w:r>
    </w:p>
    <w:p w14:paraId="21D3A21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CIBC </w:t>
      </w:r>
      <w:proofErr w:type="gramStart"/>
      <w:r>
        <w:t>Capital  Markets</w:t>
      </w:r>
      <w:proofErr w:type="gramEnd"/>
    </w:p>
    <w:p w14:paraId="4EFCFBF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CIM</w:t>
      </w:r>
    </w:p>
    <w:p w14:paraId="5A5BA08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CIM Group</w:t>
      </w:r>
    </w:p>
    <w:p w14:paraId="082B2F4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CITIC Capital, ESG Group</w:t>
      </w:r>
    </w:p>
    <w:p w14:paraId="7BC2239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Citigroup Inc</w:t>
      </w:r>
    </w:p>
    <w:p w14:paraId="61DB4AE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City of Fresno Retirement Systems</w:t>
      </w:r>
    </w:p>
    <w:p w14:paraId="34D5D9B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Clear Blue Technologies Inc</w:t>
      </w:r>
    </w:p>
    <w:p w14:paraId="0B0EDC43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ClearBridge</w:t>
      </w:r>
      <w:proofErr w:type="spellEnd"/>
      <w:r>
        <w:t xml:space="preserve"> Investments</w:t>
      </w:r>
    </w:p>
    <w:p w14:paraId="5424BD7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Clifford Chance LLP</w:t>
      </w:r>
    </w:p>
    <w:p w14:paraId="2084A6B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Climate Finance 2050</w:t>
      </w:r>
    </w:p>
    <w:p w14:paraId="1BFC8E5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Clir</w:t>
      </w:r>
      <w:proofErr w:type="spellEnd"/>
      <w:r>
        <w:t xml:space="preserve"> Renewables Inc.</w:t>
      </w:r>
    </w:p>
    <w:p w14:paraId="42ECE9C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CMS Cameron McKenna Nabarro Olswang LLP</w:t>
      </w:r>
    </w:p>
    <w:p w14:paraId="15D2740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Cofra</w:t>
      </w:r>
      <w:proofErr w:type="spellEnd"/>
      <w:r>
        <w:t xml:space="preserve"> Holding</w:t>
      </w:r>
    </w:p>
    <w:p w14:paraId="45B920F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Columbia Threadneedle Investments</w:t>
      </w:r>
    </w:p>
    <w:p w14:paraId="6A33161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Commerz</w:t>
      </w:r>
      <w:proofErr w:type="spellEnd"/>
      <w:r>
        <w:t xml:space="preserve"> Real AG</w:t>
      </w:r>
    </w:p>
    <w:p w14:paraId="44E4946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Commonwealth Superannuation Corporation</w:t>
      </w:r>
    </w:p>
    <w:p w14:paraId="101E17E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Connected Kerb</w:t>
      </w:r>
    </w:p>
    <w:p w14:paraId="6D879C4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Conquest Advisors (Ireland) Limited</w:t>
      </w:r>
    </w:p>
    <w:p w14:paraId="06836C2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Construction Guarantee Cooperative</w:t>
      </w:r>
    </w:p>
    <w:p w14:paraId="7AD98AC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Construction Workers Mutual Aid Association</w:t>
      </w:r>
    </w:p>
    <w:p w14:paraId="06AD05D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Continentale</w:t>
      </w:r>
      <w:proofErr w:type="spellEnd"/>
      <w:r>
        <w:t xml:space="preserve"> </w:t>
      </w:r>
      <w:proofErr w:type="spellStart"/>
      <w:r>
        <w:t>Lebensversicherung</w:t>
      </w:r>
      <w:proofErr w:type="spellEnd"/>
    </w:p>
    <w:p w14:paraId="36C639D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Control Risks</w:t>
      </w:r>
    </w:p>
    <w:p w14:paraId="6DA6999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COP26 Energy Transition team</w:t>
      </w:r>
    </w:p>
    <w:p w14:paraId="2B5E380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Copenhagen Infrastructure Partners</w:t>
      </w:r>
    </w:p>
    <w:p w14:paraId="5899259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Cordiant Capital</w:t>
      </w:r>
    </w:p>
    <w:p w14:paraId="0644B82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CP2 Ltd</w:t>
      </w:r>
    </w:p>
    <w:p w14:paraId="155A5C6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CPP Investments</w:t>
      </w:r>
    </w:p>
    <w:p w14:paraId="4697D54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CPV/CAP </w:t>
      </w:r>
      <w:proofErr w:type="spellStart"/>
      <w:r>
        <w:t>Pensionskasse</w:t>
      </w:r>
      <w:proofErr w:type="spellEnd"/>
      <w:r>
        <w:t xml:space="preserve"> Coop</w:t>
      </w:r>
    </w:p>
    <w:p w14:paraId="49DCDF6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Credit Agricole</w:t>
      </w:r>
    </w:p>
    <w:p w14:paraId="3974370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Credit Agricole - Corporate and Investment Bank</w:t>
      </w:r>
    </w:p>
    <w:p w14:paraId="3A6F1C7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Credit Suisse International</w:t>
      </w:r>
    </w:p>
    <w:p w14:paraId="53A4122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Cresta Fund Management</w:t>
      </w:r>
    </w:p>
    <w:p w14:paraId="5858D42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CSR Design Green Investment Advisory</w:t>
      </w:r>
    </w:p>
    <w:p w14:paraId="62CFDDA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Cuatrecasas</w:t>
      </w:r>
      <w:proofErr w:type="spellEnd"/>
    </w:p>
    <w:p w14:paraId="5B76D7F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Cube Infrastructure Managers</w:t>
      </w:r>
    </w:p>
    <w:p w14:paraId="7948BE9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Cubico</w:t>
      </w:r>
      <w:proofErr w:type="spellEnd"/>
      <w:r>
        <w:t xml:space="preserve"> Sustainable Investments</w:t>
      </w:r>
    </w:p>
    <w:p w14:paraId="76C514E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Czech Infrastructure Association</w:t>
      </w:r>
    </w:p>
    <w:p w14:paraId="01BFBE9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Daido Life Insurance</w:t>
      </w:r>
    </w:p>
    <w:p w14:paraId="34000E4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Dai-ichi</w:t>
      </w:r>
      <w:proofErr w:type="spellEnd"/>
      <w:r>
        <w:t xml:space="preserve"> Life International (Europe) Limited</w:t>
      </w:r>
    </w:p>
    <w:p w14:paraId="0131C9E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Daiwa House Industry Pension Fund</w:t>
      </w:r>
    </w:p>
    <w:p w14:paraId="6E1BDEF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Daiwa International Capital Partners</w:t>
      </w:r>
    </w:p>
    <w:p w14:paraId="3E46669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Dalmore Capital</w:t>
      </w:r>
    </w:p>
    <w:p w14:paraId="2DDB0D78" w14:textId="1281D9B1" w:rsidR="001F16DC" w:rsidRDefault="001F16DC" w:rsidP="001F16DC">
      <w:pPr>
        <w:pStyle w:val="ListParagraph"/>
        <w:numPr>
          <w:ilvl w:val="0"/>
          <w:numId w:val="1"/>
        </w:numPr>
      </w:pPr>
      <w:r>
        <w:t>Danica Pension</w:t>
      </w:r>
    </w:p>
    <w:p w14:paraId="47A0812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Danske Bank Group</w:t>
      </w:r>
    </w:p>
    <w:p w14:paraId="738840E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DAOL Asset Management</w:t>
      </w:r>
    </w:p>
    <w:p w14:paraId="4D2E1E6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Data Language</w:t>
      </w:r>
    </w:p>
    <w:p w14:paraId="7D5047E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DB Insurance</w:t>
      </w:r>
    </w:p>
    <w:p w14:paraId="0BE2580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DBJ Asset Management</w:t>
      </w:r>
    </w:p>
    <w:p w14:paraId="0557137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DC Advisory</w:t>
      </w:r>
    </w:p>
    <w:p w14:paraId="7893057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Dea</w:t>
      </w:r>
      <w:proofErr w:type="spellEnd"/>
      <w:r>
        <w:t xml:space="preserve"> Capital Alternative Funds SGR</w:t>
      </w:r>
    </w:p>
    <w:p w14:paraId="3B4661E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Debevoise</w:t>
      </w:r>
      <w:proofErr w:type="spellEnd"/>
      <w:r>
        <w:t xml:space="preserve"> &amp; Plimpton</w:t>
      </w:r>
    </w:p>
    <w:p w14:paraId="1626BE8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Deep Energy Capital</w:t>
      </w:r>
    </w:p>
    <w:p w14:paraId="6766F75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DEG - Deutsche </w:t>
      </w:r>
      <w:proofErr w:type="spellStart"/>
      <w:r>
        <w:t>Investitions</w:t>
      </w:r>
      <w:proofErr w:type="spellEnd"/>
      <w:r>
        <w:t xml:space="preserve"> und </w:t>
      </w:r>
      <w:proofErr w:type="spellStart"/>
      <w:r>
        <w:t>Entwicklungsgesel</w:t>
      </w:r>
      <w:proofErr w:type="spellEnd"/>
    </w:p>
    <w:p w14:paraId="742B78F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Deka </w:t>
      </w:r>
      <w:proofErr w:type="spellStart"/>
      <w:r>
        <w:t>Immobilien</w:t>
      </w:r>
      <w:proofErr w:type="spellEnd"/>
    </w:p>
    <w:p w14:paraId="42CD0DC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Demeter Investment Managers</w:t>
      </w:r>
    </w:p>
    <w:p w14:paraId="4F954D3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Denham Capital</w:t>
      </w:r>
    </w:p>
    <w:p w14:paraId="2DBF7E3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DENSO Pension Fund</w:t>
      </w:r>
    </w:p>
    <w:p w14:paraId="2658B70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Derigo</w:t>
      </w:r>
      <w:proofErr w:type="spellEnd"/>
    </w:p>
    <w:p w14:paraId="34734FB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Desjardins Global Asset Management</w:t>
      </w:r>
    </w:p>
    <w:p w14:paraId="46C682E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Desjardins Group Pension Plan</w:t>
      </w:r>
    </w:p>
    <w:p w14:paraId="4898230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Deutsche Bank</w:t>
      </w:r>
    </w:p>
    <w:p w14:paraId="0F84478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Deutsche Credit Capital Partners</w:t>
      </w:r>
    </w:p>
    <w:p w14:paraId="60B85E7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Development Bank of Japan</w:t>
      </w:r>
    </w:p>
    <w:p w14:paraId="1C0D721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DGB Life Insurance</w:t>
      </w:r>
    </w:p>
    <w:p w14:paraId="4ADFD62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DHR Global</w:t>
      </w:r>
    </w:p>
    <w:p w14:paraId="08271CD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DIC Pension Fund</w:t>
      </w:r>
    </w:p>
    <w:p w14:paraId="5F8A1DF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DIF Capital Partners</w:t>
      </w:r>
    </w:p>
    <w:p w14:paraId="50ABD5C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Digital Alpha</w:t>
      </w:r>
    </w:p>
    <w:p w14:paraId="6B363A9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Digital Colony</w:t>
      </w:r>
    </w:p>
    <w:p w14:paraId="1A71BAC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Digital Infrastructure Accelerator</w:t>
      </w:r>
    </w:p>
    <w:p w14:paraId="181604C9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DigitalBridge</w:t>
      </w:r>
      <w:proofErr w:type="spellEnd"/>
    </w:p>
    <w:p w14:paraId="1FC24CD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Domain Capital Group</w:t>
      </w:r>
    </w:p>
    <w:p w14:paraId="7C0B9CD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Douse Associates</w:t>
      </w:r>
    </w:p>
    <w:p w14:paraId="648BD24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Downing LLP</w:t>
      </w:r>
    </w:p>
    <w:p w14:paraId="630F757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DTCP</w:t>
      </w:r>
    </w:p>
    <w:p w14:paraId="631A377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Duskin</w:t>
      </w:r>
      <w:proofErr w:type="spellEnd"/>
      <w:r>
        <w:t xml:space="preserve"> Pension Fund</w:t>
      </w:r>
    </w:p>
    <w:p w14:paraId="7FCF876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DWS Group</w:t>
      </w:r>
    </w:p>
    <w:p w14:paraId="578A882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gramStart"/>
      <w:r>
        <w:t>E.ON</w:t>
      </w:r>
      <w:proofErr w:type="gramEnd"/>
      <w:r>
        <w:t xml:space="preserve"> SE</w:t>
      </w:r>
    </w:p>
    <w:p w14:paraId="7897400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Eastpoint Partners</w:t>
      </w:r>
    </w:p>
    <w:p w14:paraId="5D8014E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Eaton Partners</w:t>
      </w:r>
    </w:p>
    <w:p w14:paraId="15AF8D8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EBRD</w:t>
      </w:r>
    </w:p>
    <w:p w14:paraId="0AD6690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ECA Advisory</w:t>
      </w:r>
    </w:p>
    <w:p w14:paraId="5E88600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ECP Management, LP</w:t>
      </w:r>
    </w:p>
    <w:p w14:paraId="30D9AE2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Edelweiss Alternative Asset Advisors</w:t>
      </w:r>
    </w:p>
    <w:p w14:paraId="29FA3F4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EDF</w:t>
      </w:r>
    </w:p>
    <w:p w14:paraId="005A09A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EDF Energy</w:t>
      </w:r>
    </w:p>
    <w:p w14:paraId="1930AEA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EDF Invest</w:t>
      </w:r>
    </w:p>
    <w:p w14:paraId="7BA9CB02" w14:textId="420F0560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lastRenderedPageBreak/>
        <w:t>EdgeCore</w:t>
      </w:r>
      <w:proofErr w:type="spellEnd"/>
      <w:r>
        <w:t xml:space="preserve"> Internet Real Estate</w:t>
      </w:r>
    </w:p>
    <w:p w14:paraId="3BDE01B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EDHEC Infra</w:t>
      </w:r>
    </w:p>
    <w:p w14:paraId="4EF4D4C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Edmond de Rothschild</w:t>
      </w:r>
    </w:p>
    <w:p w14:paraId="21937D1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Edmond de Rothschild Asset Management</w:t>
      </w:r>
    </w:p>
    <w:p w14:paraId="3233521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EFG Hermes</w:t>
      </w:r>
    </w:p>
    <w:p w14:paraId="75E1420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EFG-Hermes Private Equity</w:t>
      </w:r>
    </w:p>
    <w:p w14:paraId="5DAEE22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Egbers Investment Partner</w:t>
      </w:r>
    </w:p>
    <w:p w14:paraId="1927DE3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EIB</w:t>
      </w:r>
    </w:p>
    <w:p w14:paraId="2985E11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EIG</w:t>
      </w:r>
    </w:p>
    <w:p w14:paraId="10181C4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Ember Infrastructure</w:t>
      </w:r>
    </w:p>
    <w:p w14:paraId="08016DC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Employees Provident Fund Board</w:t>
      </w:r>
    </w:p>
    <w:p w14:paraId="39DCC4D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EnBW </w:t>
      </w:r>
      <w:proofErr w:type="spellStart"/>
      <w:r>
        <w:t>Energie</w:t>
      </w:r>
      <w:proofErr w:type="spellEnd"/>
      <w:r>
        <w:t xml:space="preserve"> Baden-Wurttemberg AG</w:t>
      </w:r>
    </w:p>
    <w:p w14:paraId="6578D86D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Encap</w:t>
      </w:r>
      <w:proofErr w:type="spellEnd"/>
      <w:r>
        <w:t xml:space="preserve"> Investments </w:t>
      </w:r>
      <w:proofErr w:type="spellStart"/>
      <w:r>
        <w:t>Lp</w:t>
      </w:r>
      <w:proofErr w:type="spellEnd"/>
    </w:p>
    <w:p w14:paraId="6813C9C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Energy Infrastructure Partners</w:t>
      </w:r>
    </w:p>
    <w:p w14:paraId="5A2FCA2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Enervis</w:t>
      </w:r>
      <w:proofErr w:type="spellEnd"/>
      <w:r>
        <w:t xml:space="preserve"> Energy Advisors</w:t>
      </w:r>
    </w:p>
    <w:p w14:paraId="766A25BB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Enery</w:t>
      </w:r>
      <w:proofErr w:type="spellEnd"/>
      <w:r>
        <w:t xml:space="preserve"> Development GmbH</w:t>
      </w:r>
    </w:p>
    <w:p w14:paraId="61367DA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Envision Digital</w:t>
      </w:r>
    </w:p>
    <w:p w14:paraId="027F604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EQT Partners</w:t>
      </w:r>
    </w:p>
    <w:p w14:paraId="6B9DAA95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Equitix</w:t>
      </w:r>
      <w:proofErr w:type="spellEnd"/>
    </w:p>
    <w:p w14:paraId="1AA5FCB6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Eurazeo</w:t>
      </w:r>
      <w:proofErr w:type="spellEnd"/>
    </w:p>
    <w:p w14:paraId="6CDC8FC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European Bank for Reconstruction and Development (EBRD)</w:t>
      </w:r>
    </w:p>
    <w:p w14:paraId="6484D84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European Commission</w:t>
      </w:r>
    </w:p>
    <w:p w14:paraId="576AEA7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European Investment Bank</w:t>
      </w:r>
    </w:p>
    <w:p w14:paraId="3BB2F2E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European Investment Fund</w:t>
      </w:r>
    </w:p>
    <w:p w14:paraId="5B1CC5C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European Long-Term Investors Association</w:t>
      </w:r>
    </w:p>
    <w:p w14:paraId="79DB6E6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Everberg</w:t>
      </w:r>
      <w:proofErr w:type="spellEnd"/>
      <w:r>
        <w:t xml:space="preserve"> Capital, LLC</w:t>
      </w:r>
    </w:p>
    <w:p w14:paraId="722757D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Evercore</w:t>
      </w:r>
    </w:p>
    <w:p w14:paraId="6A616E4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Excelsior Energy Capital</w:t>
      </w:r>
    </w:p>
    <w:p w14:paraId="36D17DC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Fair Market Value Capital Partners</w:t>
      </w:r>
    </w:p>
    <w:p w14:paraId="1DD3142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FAROS Fiduciary Management</w:t>
      </w:r>
    </w:p>
    <w:p w14:paraId="45B92CB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Federated Hermes</w:t>
      </w:r>
    </w:p>
    <w:p w14:paraId="6BF4DDF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Federated Hermes Infrastructure</w:t>
      </w:r>
    </w:p>
    <w:p w14:paraId="2BF522A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Federation Asset Management</w:t>
      </w:r>
    </w:p>
    <w:p w14:paraId="763E4DB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Fengate Capital Management Ltd</w:t>
      </w:r>
    </w:p>
    <w:p w14:paraId="4F38F79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FERI Trust GmbH</w:t>
      </w:r>
    </w:p>
    <w:p w14:paraId="577E609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Fiera Capital Corporation</w:t>
      </w:r>
    </w:p>
    <w:p w14:paraId="264CAF2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Fiera Infrastructure</w:t>
      </w:r>
    </w:p>
    <w:p w14:paraId="66E7BE9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Fifth Third Bank</w:t>
      </w:r>
    </w:p>
    <w:p w14:paraId="6387576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Finadvice</w:t>
      </w:r>
      <w:proofErr w:type="spellEnd"/>
      <w:r>
        <w:t xml:space="preserve"> AG</w:t>
      </w:r>
    </w:p>
    <w:p w14:paraId="5A31259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Finnfund</w:t>
      </w:r>
      <w:proofErr w:type="spellEnd"/>
    </w:p>
    <w:p w14:paraId="2A7C18E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Finpolconsult</w:t>
      </w:r>
      <w:proofErr w:type="spellEnd"/>
    </w:p>
    <w:p w14:paraId="75D32F5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First Avenue Partners LLP</w:t>
      </w:r>
    </w:p>
    <w:p w14:paraId="41CC71B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First State Super</w:t>
      </w:r>
    </w:p>
    <w:p w14:paraId="5B32D05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FIRSTavenue</w:t>
      </w:r>
      <w:proofErr w:type="spellEnd"/>
    </w:p>
    <w:p w14:paraId="476FA48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Flick Family Office</w:t>
      </w:r>
    </w:p>
    <w:p w14:paraId="21077961" w14:textId="1A890FDE" w:rsidR="001F16DC" w:rsidRDefault="001F16DC" w:rsidP="001F16DC">
      <w:pPr>
        <w:pStyle w:val="ListParagraph"/>
        <w:numPr>
          <w:ilvl w:val="0"/>
          <w:numId w:val="1"/>
        </w:numPr>
      </w:pPr>
      <w:r>
        <w:t>Fluence, A Siemens and AES Company</w:t>
      </w:r>
      <w:r w:rsidR="00117186">
        <w:t xml:space="preserve"> </w:t>
      </w:r>
    </w:p>
    <w:p w14:paraId="36C849C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Fondation</w:t>
      </w:r>
      <w:proofErr w:type="spellEnd"/>
      <w:r>
        <w:t xml:space="preserve"> Lucie Et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Chagnon</w:t>
      </w:r>
      <w:proofErr w:type="spellEnd"/>
    </w:p>
    <w:p w14:paraId="3CC2C1A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Fonds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Finanzierung</w:t>
      </w:r>
      <w:proofErr w:type="spellEnd"/>
      <w:r>
        <w:t xml:space="preserve"> Der </w:t>
      </w:r>
      <w:proofErr w:type="spellStart"/>
      <w:r>
        <w:t>kerntechnischen</w:t>
      </w:r>
      <w:proofErr w:type="spellEnd"/>
      <w:r>
        <w:t xml:space="preserve"> </w:t>
      </w:r>
      <w:proofErr w:type="spellStart"/>
      <w:r>
        <w:t>Entsor</w:t>
      </w:r>
      <w:proofErr w:type="spellEnd"/>
    </w:p>
    <w:p w14:paraId="168B777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Foresight Group</w:t>
      </w:r>
    </w:p>
    <w:p w14:paraId="7F72BD4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Franklin Templeton</w:t>
      </w:r>
    </w:p>
    <w:p w14:paraId="6FD3938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Freshfields Bruckhaus Deringer LLP</w:t>
      </w:r>
    </w:p>
    <w:p w14:paraId="22D0446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Fresno County Employees Retirement Association</w:t>
      </w:r>
    </w:p>
    <w:p w14:paraId="2ADC84C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Frontier Renewables</w:t>
      </w:r>
    </w:p>
    <w:p w14:paraId="68DE6E9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Fubon Hyundai Life Insurance</w:t>
      </w:r>
    </w:p>
    <w:p w14:paraId="3845FF8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Fujifilm Holdings</w:t>
      </w:r>
    </w:p>
    <w:p w14:paraId="7067F7D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FullCycle</w:t>
      </w:r>
      <w:proofErr w:type="spellEnd"/>
    </w:p>
    <w:p w14:paraId="5F9BD63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Fuyo General Lease</w:t>
      </w:r>
    </w:p>
    <w:p w14:paraId="7876A19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Gatewood Capital Partners</w:t>
      </w:r>
    </w:p>
    <w:p w14:paraId="7A234B3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GCM Grosvenor</w:t>
      </w:r>
    </w:p>
    <w:p w14:paraId="37088F8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Generali Global Infrastructure</w:t>
      </w:r>
    </w:p>
    <w:p w14:paraId="5E76600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Generate Capital</w:t>
      </w:r>
    </w:p>
    <w:p w14:paraId="7E4F5C7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GI Partners</w:t>
      </w:r>
    </w:p>
    <w:p w14:paraId="459B0C3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GIC Infrastructure</w:t>
      </w:r>
    </w:p>
    <w:p w14:paraId="68312CE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Gide </w:t>
      </w:r>
      <w:proofErr w:type="spellStart"/>
      <w:r>
        <w:t>Loyrette</w:t>
      </w:r>
      <w:proofErr w:type="spellEnd"/>
      <w:r>
        <w:t xml:space="preserve"> </w:t>
      </w:r>
      <w:proofErr w:type="spellStart"/>
      <w:r>
        <w:t>Nouel</w:t>
      </w:r>
      <w:proofErr w:type="spellEnd"/>
    </w:p>
    <w:p w14:paraId="4194118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Gleiss</w:t>
      </w:r>
      <w:proofErr w:type="spellEnd"/>
      <w:r>
        <w:t xml:space="preserve"> Lutz</w:t>
      </w:r>
    </w:p>
    <w:p w14:paraId="687134B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Glennmont</w:t>
      </w:r>
      <w:proofErr w:type="spellEnd"/>
      <w:r>
        <w:t xml:space="preserve"> Partners</w:t>
      </w:r>
    </w:p>
    <w:p w14:paraId="59FF638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GLIL Infrastructure LLP</w:t>
      </w:r>
    </w:p>
    <w:p w14:paraId="359A549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Global Infrastructure Hub</w:t>
      </w:r>
    </w:p>
    <w:p w14:paraId="7CAAF15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Global Infrastructure Investor Association</w:t>
      </w:r>
    </w:p>
    <w:p w14:paraId="44F8F54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Global Infrastructure Partners</w:t>
      </w:r>
    </w:p>
    <w:p w14:paraId="1DE5EBC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 xml:space="preserve">GLP </w:t>
      </w:r>
      <w:proofErr w:type="spellStart"/>
      <w:r>
        <w:t>Brasil</w:t>
      </w:r>
      <w:proofErr w:type="spellEnd"/>
    </w:p>
    <w:p w14:paraId="1892DC0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Glydways</w:t>
      </w:r>
      <w:proofErr w:type="spellEnd"/>
      <w:r>
        <w:t xml:space="preserve"> Japan</w:t>
      </w:r>
    </w:p>
    <w:p w14:paraId="550EDA5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GOLAW</w:t>
      </w:r>
    </w:p>
    <w:p w14:paraId="35DC375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Golding Capital Partners GmbH</w:t>
      </w:r>
    </w:p>
    <w:p w14:paraId="5C43F3B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Goldman Sachs</w:t>
      </w:r>
    </w:p>
    <w:p w14:paraId="35E9E85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Goodwin Procter LLP</w:t>
      </w:r>
    </w:p>
    <w:p w14:paraId="6983D75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Gore Street Capital</w:t>
      </w:r>
    </w:p>
    <w:p w14:paraId="01E89D6B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Gothaer</w:t>
      </w:r>
      <w:proofErr w:type="spellEnd"/>
      <w:r>
        <w:t xml:space="preserve"> Asset Management</w:t>
      </w:r>
    </w:p>
    <w:p w14:paraId="53EBB49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Government Pension Investment Fund</w:t>
      </w:r>
    </w:p>
    <w:p w14:paraId="147AD5F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Gravis Capital Management Limited</w:t>
      </w:r>
    </w:p>
    <w:p w14:paraId="476FA43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Green Climate Fund</w:t>
      </w:r>
    </w:p>
    <w:p w14:paraId="20FCE93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Green Edge Cloud</w:t>
      </w:r>
    </w:p>
    <w:p w14:paraId="218BC52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Green Transition Partners</w:t>
      </w:r>
    </w:p>
    <w:p w14:paraId="0A16A79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Greencoat</w:t>
      </w:r>
      <w:proofErr w:type="spellEnd"/>
      <w:r>
        <w:t xml:space="preserve"> Capital</w:t>
      </w:r>
    </w:p>
    <w:p w14:paraId="2228C19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GRESB</w:t>
      </w:r>
    </w:p>
    <w:p w14:paraId="1098C23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Gresham House</w:t>
      </w:r>
    </w:p>
    <w:p w14:paraId="4F5F561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Greshler</w:t>
      </w:r>
      <w:proofErr w:type="spellEnd"/>
      <w:r>
        <w:t xml:space="preserve"> Finance</w:t>
      </w:r>
    </w:p>
    <w:p w14:paraId="1776FE09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GSSi</w:t>
      </w:r>
      <w:proofErr w:type="spellEnd"/>
    </w:p>
    <w:p w14:paraId="4AFC69E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Guggenheim Partners LLC</w:t>
      </w:r>
    </w:p>
    <w:p w14:paraId="5077731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Guggenheim Securities</w:t>
      </w:r>
    </w:p>
    <w:p w14:paraId="1187580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GVV </w:t>
      </w:r>
      <w:proofErr w:type="spellStart"/>
      <w:r>
        <w:t>Kommunalversicherung</w:t>
      </w:r>
      <w:proofErr w:type="spellEnd"/>
      <w:r>
        <w:t xml:space="preserve"> </w:t>
      </w:r>
      <w:proofErr w:type="spellStart"/>
      <w:r>
        <w:t>VVaG</w:t>
      </w:r>
      <w:proofErr w:type="spellEnd"/>
    </w:p>
    <w:p w14:paraId="1049DFF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H&amp;A Global Investment Management GmbH</w:t>
      </w:r>
    </w:p>
    <w:p w14:paraId="7D22AAA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H.I.G. Capital</w:t>
      </w:r>
    </w:p>
    <w:p w14:paraId="35F995E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H.R.L. Morrison &amp; Co Ltd</w:t>
      </w:r>
    </w:p>
    <w:p w14:paraId="42F93CB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Hamburg Commercial Bank AG</w:t>
      </w:r>
    </w:p>
    <w:p w14:paraId="6E9A812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Hammonia</w:t>
      </w:r>
      <w:proofErr w:type="spellEnd"/>
      <w:r>
        <w:t xml:space="preserve"> </w:t>
      </w:r>
      <w:proofErr w:type="spellStart"/>
      <w:r>
        <w:t>Reederei</w:t>
      </w:r>
      <w:proofErr w:type="spellEnd"/>
      <w:r>
        <w:t xml:space="preserve"> GmbH &amp; Co. KG</w:t>
      </w:r>
    </w:p>
    <w:p w14:paraId="385ABFF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Hana Financial Group</w:t>
      </w:r>
    </w:p>
    <w:p w14:paraId="0C83431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Hana Life Insurance</w:t>
      </w:r>
    </w:p>
    <w:p w14:paraId="22B2AE5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Hansainvest</w:t>
      </w:r>
      <w:proofErr w:type="spellEnd"/>
      <w:r>
        <w:t xml:space="preserve"> Real Assets</w:t>
      </w:r>
    </w:p>
    <w:p w14:paraId="3BD619C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Hanwha Asset Management</w:t>
      </w:r>
    </w:p>
    <w:p w14:paraId="1FA8355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Hanwha General Insurance</w:t>
      </w:r>
    </w:p>
    <w:p w14:paraId="13135E7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Hanwha Life</w:t>
      </w:r>
    </w:p>
    <w:p w14:paraId="691AD6F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HarbourVest</w:t>
      </w:r>
      <w:proofErr w:type="spellEnd"/>
      <w:r>
        <w:t xml:space="preserve"> Partners LLC</w:t>
      </w:r>
    </w:p>
    <w:p w14:paraId="45B67BC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Hardiman Telecommunications</w:t>
      </w:r>
    </w:p>
    <w:p w14:paraId="04B67EC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Harrison Street</w:t>
      </w:r>
    </w:p>
    <w:p w14:paraId="682A155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Harvest Waste</w:t>
      </w:r>
    </w:p>
    <w:p w14:paraId="3182B42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Helaba</w:t>
      </w:r>
      <w:proofErr w:type="spellEnd"/>
      <w:r>
        <w:t xml:space="preserve"> Invest</w:t>
      </w:r>
    </w:p>
    <w:p w14:paraId="7E452EE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Herbert Smith Freehills LLP</w:t>
      </w:r>
    </w:p>
    <w:p w14:paraId="3F262B3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Hermes Infrastructure</w:t>
      </w:r>
    </w:p>
    <w:p w14:paraId="3655A7C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HESTA</w:t>
      </w:r>
    </w:p>
    <w:p w14:paraId="0F12C80D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Heungkuk</w:t>
      </w:r>
      <w:proofErr w:type="spellEnd"/>
      <w:r>
        <w:t xml:space="preserve"> Fire &amp; Marine Insurance</w:t>
      </w:r>
    </w:p>
    <w:p w14:paraId="5E91622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HitecVision</w:t>
      </w:r>
      <w:proofErr w:type="spellEnd"/>
      <w:r>
        <w:t xml:space="preserve"> AS</w:t>
      </w:r>
    </w:p>
    <w:p w14:paraId="0A6E69C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Hodes Weill &amp; Associates</w:t>
      </w:r>
    </w:p>
    <w:p w14:paraId="48DDA0D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HQ Trust</w:t>
      </w:r>
    </w:p>
    <w:p w14:paraId="796FF08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HRM Pension Plan</w:t>
      </w:r>
    </w:p>
    <w:p w14:paraId="566B737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HSBC</w:t>
      </w:r>
    </w:p>
    <w:p w14:paraId="733A536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HSBC Global Asset Management</w:t>
      </w:r>
    </w:p>
    <w:p w14:paraId="1F9EA42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Hulic</w:t>
      </w:r>
      <w:proofErr w:type="spellEnd"/>
    </w:p>
    <w:p w14:paraId="240D6C0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Hyundai Asset Management</w:t>
      </w:r>
    </w:p>
    <w:p w14:paraId="31F610E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Hyundai Insurance</w:t>
      </w:r>
    </w:p>
    <w:p w14:paraId="47F4196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Hyundai Investment</w:t>
      </w:r>
    </w:p>
    <w:p w14:paraId="7A7F854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 Squared Capital</w:t>
      </w:r>
    </w:p>
    <w:p w14:paraId="0929784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IBM Retirement Funds</w:t>
      </w:r>
    </w:p>
    <w:p w14:paraId="16F7C9C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ICA Institutional Capital Associates</w:t>
      </w:r>
    </w:p>
    <w:p w14:paraId="3B05BC6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ICD</w:t>
      </w:r>
    </w:p>
    <w:p w14:paraId="661989B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Ice Capital</w:t>
      </w:r>
    </w:p>
    <w:p w14:paraId="7CC52A9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ICECAPITAL Securities Ltd</w:t>
      </w:r>
    </w:p>
    <w:p w14:paraId="32FEC48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Idemitsu</w:t>
      </w:r>
      <w:proofErr w:type="spellEnd"/>
      <w:r>
        <w:t xml:space="preserve"> Pension Fund</w:t>
      </w:r>
    </w:p>
    <w:p w14:paraId="72C676B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IFC</w:t>
      </w:r>
    </w:p>
    <w:p w14:paraId="42C608A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Ifm</w:t>
      </w:r>
      <w:proofErr w:type="spellEnd"/>
      <w:r>
        <w:t xml:space="preserve"> Investors</w:t>
      </w:r>
    </w:p>
    <w:p w14:paraId="4245C58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IG4 Capital</w:t>
      </w:r>
    </w:p>
    <w:p w14:paraId="09B8B3D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Igneo</w:t>
      </w:r>
      <w:proofErr w:type="spellEnd"/>
    </w:p>
    <w:p w14:paraId="0DD86ED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IKAV</w:t>
      </w:r>
    </w:p>
    <w:p w14:paraId="431FF96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Ilmarinen Mutual Pension Insurance</w:t>
      </w:r>
    </w:p>
    <w:p w14:paraId="3CAED39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IMAS Foundation</w:t>
      </w:r>
    </w:p>
    <w:p w14:paraId="19F7D0B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IMCO - Investment Management Corporation of Ontario</w:t>
      </w:r>
    </w:p>
    <w:p w14:paraId="530E272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Impact One GmbH</w:t>
      </w:r>
    </w:p>
    <w:p w14:paraId="610047D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Impax Asset Management Group</w:t>
      </w:r>
    </w:p>
    <w:p w14:paraId="62D048E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Industrial Bank of Korea</w:t>
      </w:r>
    </w:p>
    <w:p w14:paraId="6B89012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Industriens</w:t>
      </w:r>
      <w:proofErr w:type="spellEnd"/>
      <w:r>
        <w:t xml:space="preserve"> Pension</w:t>
      </w:r>
    </w:p>
    <w:p w14:paraId="01FD58E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Infracapital</w:t>
      </w:r>
      <w:proofErr w:type="spellEnd"/>
    </w:p>
    <w:p w14:paraId="6F498BB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Infranode</w:t>
      </w:r>
      <w:proofErr w:type="spellEnd"/>
    </w:p>
    <w:p w14:paraId="73828D0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InfraRed Capital Partners</w:t>
      </w:r>
    </w:p>
    <w:p w14:paraId="72684AE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Infrastructure Canada</w:t>
      </w:r>
    </w:p>
    <w:p w14:paraId="260DB31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Infrastructure Capital</w:t>
      </w:r>
    </w:p>
    <w:p w14:paraId="769D58D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Infrastructure Investor</w:t>
      </w:r>
    </w:p>
    <w:p w14:paraId="0D66333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InfraVia</w:t>
      </w:r>
      <w:proofErr w:type="spellEnd"/>
      <w:r>
        <w:t xml:space="preserve"> Capital Partners</w:t>
      </w:r>
    </w:p>
    <w:p w14:paraId="24C8337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InfraW8</w:t>
      </w:r>
    </w:p>
    <w:p w14:paraId="2F6BAF6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Infrawire</w:t>
      </w:r>
      <w:proofErr w:type="spellEnd"/>
    </w:p>
    <w:p w14:paraId="5133F0D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ING Bank</w:t>
      </w:r>
    </w:p>
    <w:p w14:paraId="50AAF7F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Ingka Investments BV</w:t>
      </w:r>
    </w:p>
    <w:p w14:paraId="49F8923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Instar Asset Management Inc</w:t>
      </w:r>
    </w:p>
    <w:p w14:paraId="600EBBC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Intermediate Capital Group</w:t>
      </w:r>
    </w:p>
    <w:p w14:paraId="30475D3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International Energy Agency (IEA)</w:t>
      </w:r>
    </w:p>
    <w:p w14:paraId="3CCF2A1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International Finance Corporation - IFC</w:t>
      </w:r>
    </w:p>
    <w:p w14:paraId="728DC56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Invest Europe</w:t>
      </w:r>
    </w:p>
    <w:p w14:paraId="43DA406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Invest Korea</w:t>
      </w:r>
    </w:p>
    <w:p w14:paraId="26E6914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Invest Unlisted Pty Ltd</w:t>
      </w:r>
    </w:p>
    <w:p w14:paraId="766132E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Investcorp</w:t>
      </w:r>
      <w:proofErr w:type="spellEnd"/>
    </w:p>
    <w:p w14:paraId="09EAB26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Investec Asset Management</w:t>
      </w:r>
    </w:p>
    <w:p w14:paraId="0BCA848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Investergy</w:t>
      </w:r>
      <w:proofErr w:type="spellEnd"/>
      <w:r>
        <w:t xml:space="preserve"> Capital</w:t>
      </w:r>
    </w:p>
    <w:p w14:paraId="734A7BC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IST Investment Foundation</w:t>
      </w:r>
    </w:p>
    <w:p w14:paraId="0B7BEB4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Istanbul PPP </w:t>
      </w:r>
      <w:proofErr w:type="spellStart"/>
      <w:r>
        <w:t>Center</w:t>
      </w:r>
      <w:proofErr w:type="spellEnd"/>
      <w:r>
        <w:t xml:space="preserve"> of Excellence</w:t>
      </w:r>
    </w:p>
    <w:p w14:paraId="2BFE804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Itochu Corp</w:t>
      </w:r>
    </w:p>
    <w:p w14:paraId="5D8BEA1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JP Morgan Asset Management</w:t>
      </w:r>
    </w:p>
    <w:p w14:paraId="5B9FC34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Japan Bank for International Cooperation</w:t>
      </w:r>
    </w:p>
    <w:p w14:paraId="1B13559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Japan Co-Op Insurance Consumers' Co-Operative Federation</w:t>
      </w:r>
    </w:p>
    <w:p w14:paraId="4FC7FAD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Japan International Cooperation Agency</w:t>
      </w:r>
    </w:p>
    <w:p w14:paraId="45EEFAA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Japan Investment Corporation</w:t>
      </w:r>
    </w:p>
    <w:p w14:paraId="7C12856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Japan Post Bank</w:t>
      </w:r>
    </w:p>
    <w:p w14:paraId="6D9484C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Japan Post Insurance</w:t>
      </w:r>
    </w:p>
    <w:p w14:paraId="75B5ACC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Japan Science &amp; Technology Agency (JST)</w:t>
      </w:r>
    </w:p>
    <w:p w14:paraId="55B1AE2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Manulife</w:t>
      </w:r>
    </w:p>
    <w:p w14:paraId="1C72C4A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John Laing Group Plc</w:t>
      </w:r>
    </w:p>
    <w:p w14:paraId="79EEA37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gramStart"/>
      <w:r>
        <w:t>JST(</w:t>
      </w:r>
      <w:proofErr w:type="gramEnd"/>
      <w:r>
        <w:t>Japan Science and Technology Agency)</w:t>
      </w:r>
    </w:p>
    <w:p w14:paraId="5300F40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JSW Group</w:t>
      </w:r>
    </w:p>
    <w:p w14:paraId="669F740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Japan Pensioner / Pensions for Government Employees</w:t>
      </w:r>
    </w:p>
    <w:p w14:paraId="0E32500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KB Asset Management</w:t>
      </w:r>
    </w:p>
    <w:p w14:paraId="3B3544E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KB Insurance</w:t>
      </w:r>
    </w:p>
    <w:p w14:paraId="05A157B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KBRA Europe</w:t>
      </w:r>
    </w:p>
    <w:p w14:paraId="19AFD73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KC IMPACT</w:t>
      </w:r>
    </w:p>
    <w:p w14:paraId="09E0F00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KDB Bank</w:t>
      </w:r>
    </w:p>
    <w:p w14:paraId="15648D6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KDB Life Insurance</w:t>
      </w:r>
    </w:p>
    <w:p w14:paraId="4D91EBA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Kearney GmbH</w:t>
      </w:r>
    </w:p>
    <w:p w14:paraId="720B59A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KEB Hana Bank</w:t>
      </w:r>
    </w:p>
    <w:p w14:paraId="387C88D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Kempen</w:t>
      </w:r>
      <w:proofErr w:type="spellEnd"/>
      <w:r>
        <w:t xml:space="preserve"> &amp; Co</w:t>
      </w:r>
    </w:p>
    <w:p w14:paraId="1C9B242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Kenfo</w:t>
      </w:r>
      <w:proofErr w:type="spellEnd"/>
    </w:p>
    <w:p w14:paraId="06C7E4C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Keppel Capital</w:t>
      </w:r>
    </w:p>
    <w:p w14:paraId="3D9FBD7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Keva</w:t>
      </w:r>
    </w:p>
    <w:p w14:paraId="34347A0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KEY Capital Impact</w:t>
      </w:r>
    </w:p>
    <w:p w14:paraId="5C39A1A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KfW</w:t>
      </w:r>
      <w:proofErr w:type="spellEnd"/>
      <w:r>
        <w:t xml:space="preserve"> DEG</w:t>
      </w:r>
    </w:p>
    <w:p w14:paraId="29FA5D7B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KfW</w:t>
      </w:r>
      <w:proofErr w:type="spellEnd"/>
      <w:r>
        <w:t xml:space="preserve"> IPEX-Bank GmbH</w:t>
      </w:r>
    </w:p>
    <w:p w14:paraId="04E0EFC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KGAL Investment Management GmbH &amp; Co. KG</w:t>
      </w:r>
    </w:p>
    <w:p w14:paraId="445C8D8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KIND</w:t>
      </w:r>
    </w:p>
    <w:p w14:paraId="2DAF1A4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King &amp; Spalding</w:t>
      </w:r>
    </w:p>
    <w:p w14:paraId="319047F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King Baudouin Foundation</w:t>
      </w:r>
    </w:p>
    <w:p w14:paraId="0725F30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Kirkland &amp; Ellis</w:t>
      </w:r>
    </w:p>
    <w:p w14:paraId="55E9FA2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KKR &amp; Co. Inc.</w:t>
      </w:r>
    </w:p>
    <w:p w14:paraId="0C2ED8D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Klinkby</w:t>
      </w:r>
      <w:proofErr w:type="spellEnd"/>
      <w:r>
        <w:t xml:space="preserve"> </w:t>
      </w:r>
      <w:proofErr w:type="spellStart"/>
      <w:r>
        <w:t>Enge</w:t>
      </w:r>
      <w:proofErr w:type="spellEnd"/>
    </w:p>
    <w:p w14:paraId="7C41000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Kohlberg Kravis Roberts &amp; Co LP</w:t>
      </w:r>
    </w:p>
    <w:p w14:paraId="64A9E8A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Kommunalkredit</w:t>
      </w:r>
      <w:proofErr w:type="spellEnd"/>
      <w:r>
        <w:t xml:space="preserve"> Austria AG</w:t>
      </w:r>
    </w:p>
    <w:p w14:paraId="6550053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Korea Development Bank</w:t>
      </w:r>
    </w:p>
    <w:p w14:paraId="49E617E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Korea Fire Officials Credit Union</w:t>
      </w:r>
    </w:p>
    <w:p w14:paraId="1B2FE6D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Korea Investment Corporation</w:t>
      </w:r>
    </w:p>
    <w:p w14:paraId="17B78B7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Korea Post</w:t>
      </w:r>
    </w:p>
    <w:p w14:paraId="776F1BE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Korea Transportation Asset Management (KOTAM)</w:t>
      </w:r>
    </w:p>
    <w:p w14:paraId="7C8DDFB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Korean Reinsurance</w:t>
      </w:r>
    </w:p>
    <w:p w14:paraId="69CCE3F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Korean Teachers' Credit Union</w:t>
      </w:r>
    </w:p>
    <w:p w14:paraId="7452959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Korn Ferry</w:t>
      </w:r>
    </w:p>
    <w:p w14:paraId="1F42467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KPMG</w:t>
      </w:r>
    </w:p>
    <w:p w14:paraId="4C95C6C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Kreissparkasse</w:t>
      </w:r>
      <w:proofErr w:type="spellEnd"/>
      <w:r>
        <w:t xml:space="preserve"> Heilbronn</w:t>
      </w:r>
    </w:p>
    <w:p w14:paraId="28F6A23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KTB Asset Management</w:t>
      </w:r>
    </w:p>
    <w:p w14:paraId="18B927F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Kwasa</w:t>
      </w:r>
      <w:proofErr w:type="spellEnd"/>
      <w:r>
        <w:t xml:space="preserve"> Invest</w:t>
      </w:r>
    </w:p>
    <w:p w14:paraId="123EF35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Kyobo</w:t>
      </w:r>
      <w:proofErr w:type="spellEnd"/>
      <w:r>
        <w:t xml:space="preserve"> Life Insurance</w:t>
      </w:r>
    </w:p>
    <w:p w14:paraId="140B1F5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KZVK</w:t>
      </w:r>
    </w:p>
    <w:p w14:paraId="09BD027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La Banque </w:t>
      </w:r>
      <w:proofErr w:type="spellStart"/>
      <w:r>
        <w:t>Postale</w:t>
      </w:r>
      <w:proofErr w:type="spellEnd"/>
      <w:r>
        <w:t xml:space="preserve"> Asset Management</w:t>
      </w:r>
    </w:p>
    <w:p w14:paraId="3313CD1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LABORAL KUTXA</w:t>
      </w:r>
    </w:p>
    <w:p w14:paraId="19AEF67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LACERA</w:t>
      </w:r>
    </w:p>
    <w:p w14:paraId="683225A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Lagrange Financial Advisory GmbH</w:t>
      </w:r>
    </w:p>
    <w:p w14:paraId="66DB12C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Landmark Partners</w:t>
      </w:r>
    </w:p>
    <w:p w14:paraId="7D6CC62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Lansforsakringar</w:t>
      </w:r>
      <w:proofErr w:type="spellEnd"/>
      <w:r>
        <w:t xml:space="preserve"> AB</w:t>
      </w:r>
    </w:p>
    <w:p w14:paraId="50FA4F75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Lapposand</w:t>
      </w:r>
      <w:proofErr w:type="spellEnd"/>
    </w:p>
    <w:p w14:paraId="2DC7296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Laval University Pension Fund</w:t>
      </w:r>
    </w:p>
    <w:p w14:paraId="4C8CFFF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Legal &amp; General Investment Management</w:t>
      </w:r>
    </w:p>
    <w:p w14:paraId="584521A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LGIAsuper</w:t>
      </w:r>
      <w:proofErr w:type="spellEnd"/>
    </w:p>
    <w:p w14:paraId="6F295CA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LGIM</w:t>
      </w:r>
    </w:p>
    <w:p w14:paraId="20D49A6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LGPS Central</w:t>
      </w:r>
    </w:p>
    <w:p w14:paraId="1735627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LGT Capital Partners</w:t>
      </w:r>
    </w:p>
    <w:p w14:paraId="760FA71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Liberty Mutual Investments</w:t>
      </w:r>
    </w:p>
    <w:p w14:paraId="518A86E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LINA Insurance Company of Korea</w:t>
      </w:r>
    </w:p>
    <w:p w14:paraId="4A6652D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Lina Life Insurance</w:t>
      </w:r>
    </w:p>
    <w:p w14:paraId="5285C74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Linklaters</w:t>
      </w:r>
    </w:p>
    <w:p w14:paraId="713B6E5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Lloyds Bank</w:t>
      </w:r>
    </w:p>
    <w:p w14:paraId="1006227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Lobo de Rizzo </w:t>
      </w:r>
      <w:proofErr w:type="spellStart"/>
      <w:r>
        <w:t>Advogados</w:t>
      </w:r>
      <w:proofErr w:type="spellEnd"/>
    </w:p>
    <w:p w14:paraId="5664A45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Lockton Companies LLP</w:t>
      </w:r>
    </w:p>
    <w:p w14:paraId="6E02770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London CIV</w:t>
      </w:r>
    </w:p>
    <w:p w14:paraId="6F9D08F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Lords LB Asset Management</w:t>
      </w:r>
    </w:p>
    <w:p w14:paraId="766D688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Lotte Insurance</w:t>
      </w:r>
    </w:p>
    <w:p w14:paraId="5E4F246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Low Carbon</w:t>
      </w:r>
    </w:p>
    <w:p w14:paraId="1D349A4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LPPI</w:t>
      </w:r>
    </w:p>
    <w:p w14:paraId="060E556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LTIIA</w:t>
      </w:r>
    </w:p>
    <w:p w14:paraId="6EEE32B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Luther</w:t>
      </w:r>
    </w:p>
    <w:p w14:paraId="431BA2F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Luxcara</w:t>
      </w:r>
      <w:proofErr w:type="spellEnd"/>
    </w:p>
    <w:p w14:paraId="1646CE19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Luxcara</w:t>
      </w:r>
      <w:proofErr w:type="spellEnd"/>
      <w:r>
        <w:t xml:space="preserve"> GmbH</w:t>
      </w:r>
    </w:p>
    <w:p w14:paraId="355D40B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M&amp;G Investment Management</w:t>
      </w:r>
    </w:p>
    <w:p w14:paraId="5587953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Mackewicz &amp; Partner</w:t>
      </w:r>
    </w:p>
    <w:p w14:paraId="4D73A9A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Macquarie Asset Management</w:t>
      </w:r>
    </w:p>
    <w:p w14:paraId="693F791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Macquarie Capital</w:t>
      </w:r>
    </w:p>
    <w:p w14:paraId="4315BEB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Macquarie Infrastructure and Real Assets, Green Investment Group</w:t>
      </w:r>
    </w:p>
    <w:p w14:paraId="3441B43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Magnetar Capital</w:t>
      </w:r>
    </w:p>
    <w:p w14:paraId="57AB7DF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Maha</w:t>
      </w:r>
      <w:proofErr w:type="spellEnd"/>
      <w:r>
        <w:t xml:space="preserve"> Capital Partners LLC</w:t>
      </w:r>
    </w:p>
    <w:p w14:paraId="690D553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Manulife Financial</w:t>
      </w:r>
    </w:p>
    <w:p w14:paraId="3F8ACD9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Manulife Investment Management</w:t>
      </w:r>
    </w:p>
    <w:p w14:paraId="4AFDCC9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Marathon Capital LLC</w:t>
      </w:r>
    </w:p>
    <w:p w14:paraId="059E48D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Marquette Associates</w:t>
      </w:r>
    </w:p>
    <w:p w14:paraId="245D62B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Marsh &amp; McLennan Companies</w:t>
      </w:r>
    </w:p>
    <w:p w14:paraId="2DA0843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MassMutual</w:t>
      </w:r>
    </w:p>
    <w:p w14:paraId="01FDBA6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Mattos Filho</w:t>
      </w:r>
    </w:p>
    <w:p w14:paraId="7DE4DBA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McCarthy </w:t>
      </w:r>
      <w:proofErr w:type="spellStart"/>
      <w:r>
        <w:t>Tetrault</w:t>
      </w:r>
      <w:proofErr w:type="spellEnd"/>
      <w:r>
        <w:t xml:space="preserve"> LLP</w:t>
      </w:r>
    </w:p>
    <w:p w14:paraId="4FCAA40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McCarvill</w:t>
      </w:r>
      <w:proofErr w:type="spellEnd"/>
      <w:r>
        <w:t xml:space="preserve"> Capital Partners</w:t>
      </w:r>
    </w:p>
    <w:p w14:paraId="2C02962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McMorgan</w:t>
      </w:r>
      <w:proofErr w:type="spellEnd"/>
      <w:r>
        <w:t xml:space="preserve"> &amp; Company</w:t>
      </w:r>
    </w:p>
    <w:p w14:paraId="7A471D3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Meag</w:t>
      </w:r>
      <w:proofErr w:type="spellEnd"/>
      <w:r>
        <w:t xml:space="preserve"> Munich Ergo </w:t>
      </w:r>
      <w:proofErr w:type="spellStart"/>
      <w:r>
        <w:t>Assetmanagement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15380ED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MEAG MUNICH ERGO </w:t>
      </w:r>
      <w:proofErr w:type="spellStart"/>
      <w:r>
        <w:t>Kapitalanlagegesellschaft</w:t>
      </w:r>
      <w:proofErr w:type="spellEnd"/>
      <w:r>
        <w:t xml:space="preserve"> </w:t>
      </w:r>
      <w:proofErr w:type="spellStart"/>
      <w:r>
        <w:t>mbH</w:t>
      </w:r>
      <w:proofErr w:type="spellEnd"/>
    </w:p>
    <w:p w14:paraId="229EE5F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Mediobanca</w:t>
      </w:r>
      <w:proofErr w:type="spellEnd"/>
    </w:p>
    <w:p w14:paraId="44E8F89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Megawatt-X</w:t>
      </w:r>
    </w:p>
    <w:p w14:paraId="38968E9B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Meijiyasuda</w:t>
      </w:r>
      <w:proofErr w:type="spellEnd"/>
      <w:r>
        <w:t xml:space="preserve"> Life Insurance</w:t>
      </w:r>
    </w:p>
    <w:p w14:paraId="02E9958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Mercator International LLC</w:t>
      </w:r>
    </w:p>
    <w:p w14:paraId="561AC90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Mercatus</w:t>
      </w:r>
      <w:proofErr w:type="spellEnd"/>
    </w:p>
    <w:p w14:paraId="5C9F72C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Mercer Alternatives AG</w:t>
      </w:r>
    </w:p>
    <w:p w14:paraId="6C032D9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Meridiam Infrastructure</w:t>
      </w:r>
    </w:p>
    <w:p w14:paraId="50F89F8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Meridian Universal | Merchant Banking</w:t>
      </w:r>
    </w:p>
    <w:p w14:paraId="6D0D7F6B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Meritz</w:t>
      </w:r>
      <w:proofErr w:type="spellEnd"/>
      <w:r>
        <w:t xml:space="preserve"> Fire &amp; Marine Insurance</w:t>
      </w:r>
    </w:p>
    <w:p w14:paraId="39DE299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Mesoamerica Investments</w:t>
      </w:r>
    </w:p>
    <w:p w14:paraId="1AEECAF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MetLife Insurance</w:t>
      </w:r>
    </w:p>
    <w:p w14:paraId="55EE482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MetLife Investment Management</w:t>
      </w:r>
    </w:p>
    <w:p w14:paraId="31526D1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MetLife Investments</w:t>
      </w:r>
    </w:p>
    <w:p w14:paraId="422ECC7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Metzler Asset Management GmbH</w:t>
      </w:r>
    </w:p>
    <w:p w14:paraId="1865C56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Mexico Infrastructure Partners</w:t>
      </w:r>
    </w:p>
    <w:p w14:paraId="135386D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MG Korean Federation of Community Credit</w:t>
      </w:r>
    </w:p>
    <w:p w14:paraId="0667DDD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MG Non-Life Insurance</w:t>
      </w:r>
    </w:p>
    <w:p w14:paraId="59B53EE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Midas Asset Management</w:t>
      </w:r>
    </w:p>
    <w:p w14:paraId="193A91D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MIGA- World Bank Group</w:t>
      </w:r>
    </w:p>
    <w:p w14:paraId="76FA876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Migdal Group</w:t>
      </w:r>
    </w:p>
    <w:p w14:paraId="042861A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Military Mutual Aid Association</w:t>
      </w:r>
    </w:p>
    <w:p w14:paraId="1C369C7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Mirae</w:t>
      </w:r>
      <w:proofErr w:type="spellEnd"/>
      <w:r>
        <w:t xml:space="preserve"> Asset Life Insurance</w:t>
      </w:r>
    </w:p>
    <w:p w14:paraId="761DF49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Mirae</w:t>
      </w:r>
      <w:proofErr w:type="spellEnd"/>
      <w:r>
        <w:t xml:space="preserve"> Asset Securities</w:t>
      </w:r>
    </w:p>
    <w:p w14:paraId="763D6A3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Miraeasset</w:t>
      </w:r>
      <w:proofErr w:type="spellEnd"/>
      <w:r>
        <w:t xml:space="preserve"> Life Insurance</w:t>
      </w:r>
    </w:p>
    <w:p w14:paraId="2D20E20D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Mirova</w:t>
      </w:r>
      <w:proofErr w:type="spellEnd"/>
    </w:p>
    <w:p w14:paraId="618CE25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Mitsubishi Heavy Industries</w:t>
      </w:r>
    </w:p>
    <w:p w14:paraId="74D4FB3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Mitsubishi UFJ Trust and Banking Corporation (MUTB)</w:t>
      </w:r>
    </w:p>
    <w:p w14:paraId="29B6BA1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Mitsui &amp; Co. Alternative Investments</w:t>
      </w:r>
    </w:p>
    <w:p w14:paraId="620CB12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Mitsui Sumitomo Primary Life Insurance (MSPL)</w:t>
      </w:r>
    </w:p>
    <w:p w14:paraId="1BF43D7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Mizuho Bank</w:t>
      </w:r>
    </w:p>
    <w:p w14:paraId="03E6EF7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Mizuho Leasing Company, Limited</w:t>
      </w:r>
    </w:p>
    <w:p w14:paraId="4D7CD3D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MML Capital Partners</w:t>
      </w:r>
    </w:p>
    <w:p w14:paraId="48D88AE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MN</w:t>
      </w:r>
    </w:p>
    <w:p w14:paraId="3655433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Mobile Infrastructure</w:t>
      </w:r>
    </w:p>
    <w:p w14:paraId="00006E8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Monroe Capital</w:t>
      </w:r>
    </w:p>
    <w:p w14:paraId="2B9CC07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Monument Group</w:t>
      </w:r>
    </w:p>
    <w:p w14:paraId="3790F23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Morgan Stanley</w:t>
      </w:r>
    </w:p>
    <w:p w14:paraId="4EA842A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Moseley Infrastructure Advisory Services (MMM Infra)</w:t>
      </w:r>
    </w:p>
    <w:p w14:paraId="2812D0D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Mubadala Investment Company</w:t>
      </w:r>
    </w:p>
    <w:p w14:paraId="74E3D5A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MUFG Bank</w:t>
      </w:r>
    </w:p>
    <w:p w14:paraId="63891F7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MUFJ Financial Group</w:t>
      </w:r>
    </w:p>
    <w:p w14:paraId="1E882AE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MunichRe</w:t>
      </w:r>
      <w:proofErr w:type="spellEnd"/>
      <w:r>
        <w:t xml:space="preserve"> Group</w:t>
      </w:r>
    </w:p>
    <w:p w14:paraId="68E305F5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Narnberger</w:t>
      </w:r>
      <w:proofErr w:type="spellEnd"/>
      <w:r>
        <w:t xml:space="preserve"> </w:t>
      </w:r>
      <w:proofErr w:type="spellStart"/>
      <w:r>
        <w:t>Assetmanagement</w:t>
      </w:r>
      <w:proofErr w:type="spellEnd"/>
      <w:r>
        <w:t xml:space="preserve"> GmbH</w:t>
      </w:r>
    </w:p>
    <w:p w14:paraId="6868759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Nagatacho</w:t>
      </w:r>
      <w:proofErr w:type="spellEnd"/>
      <w:r>
        <w:t xml:space="preserve"> Family Office</w:t>
      </w:r>
    </w:p>
    <w:p w14:paraId="0A754B0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Nan Shan Life Insurance</w:t>
      </w:r>
    </w:p>
    <w:p w14:paraId="50CB0A9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Nara Chuo </w:t>
      </w:r>
      <w:proofErr w:type="spellStart"/>
      <w:r>
        <w:t>Shinkin</w:t>
      </w:r>
      <w:proofErr w:type="spellEnd"/>
      <w:r>
        <w:t xml:space="preserve"> Bank</w:t>
      </w:r>
    </w:p>
    <w:p w14:paraId="18629A5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National Agricultural Cooperative Federation</w:t>
      </w:r>
    </w:p>
    <w:p w14:paraId="19C8317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National Credit Union Federation of Korea</w:t>
      </w:r>
    </w:p>
    <w:p w14:paraId="301E294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National Federation of Fisheries Cooperatives</w:t>
      </w:r>
    </w:p>
    <w:p w14:paraId="10223F1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National Federation of Mutual Aid Associations for Municipal Personnel</w:t>
      </w:r>
    </w:p>
    <w:p w14:paraId="0CDC2FD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National Infrastructure Commission (UK)</w:t>
      </w:r>
    </w:p>
    <w:p w14:paraId="762387E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National Investment and Infrastructure Fund (NIIF)</w:t>
      </w:r>
    </w:p>
    <w:p w14:paraId="4C2138A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National </w:t>
      </w:r>
      <w:proofErr w:type="spellStart"/>
      <w:r>
        <w:t>Kyosai</w:t>
      </w:r>
      <w:proofErr w:type="spellEnd"/>
      <w:r>
        <w:t xml:space="preserve"> Federation of Japan Agricultural Cooperatives (ZENKYOREN)</w:t>
      </w:r>
    </w:p>
    <w:p w14:paraId="31873E3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National Pension Fund Association</w:t>
      </w:r>
    </w:p>
    <w:p w14:paraId="2C6A1B1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National Pension Service</w:t>
      </w:r>
    </w:p>
    <w:p w14:paraId="7D9D54A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National University </w:t>
      </w:r>
      <w:proofErr w:type="gramStart"/>
      <w:r>
        <w:t>Of</w:t>
      </w:r>
      <w:proofErr w:type="gramEnd"/>
      <w:r>
        <w:t xml:space="preserve"> Singapore</w:t>
      </w:r>
    </w:p>
    <w:p w14:paraId="17C4B58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Natixis Investment Manager</w:t>
      </w:r>
    </w:p>
    <w:p w14:paraId="7075AED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Natixis Investment Partners Japan</w:t>
      </w:r>
    </w:p>
    <w:p w14:paraId="6DC29A3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Neuberger Berman</w:t>
      </w:r>
    </w:p>
    <w:p w14:paraId="5DA438D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New Development Bank</w:t>
      </w:r>
    </w:p>
    <w:p w14:paraId="0025040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New Forests</w:t>
      </w:r>
    </w:p>
    <w:p w14:paraId="2718EA7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New Jersey Division of Investment</w:t>
      </w:r>
    </w:p>
    <w:p w14:paraId="01E7DA9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New Jersey Economic Development Authority</w:t>
      </w:r>
    </w:p>
    <w:p w14:paraId="36B957F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New York City Retirement System, Office of the Comptroller</w:t>
      </w:r>
    </w:p>
    <w:p w14:paraId="7F6FEC9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New York Life</w:t>
      </w:r>
    </w:p>
    <w:p w14:paraId="03D4D34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New York State Common Retirement Fund</w:t>
      </w:r>
    </w:p>
    <w:p w14:paraId="16BACE1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NewVest</w:t>
      </w:r>
      <w:proofErr w:type="spellEnd"/>
    </w:p>
    <w:p w14:paraId="178247F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NewYork</w:t>
      </w:r>
      <w:proofErr w:type="spellEnd"/>
      <w:r>
        <w:t>-Presbyterian Hospital</w:t>
      </w:r>
    </w:p>
    <w:p w14:paraId="7C108EB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NextEnergy</w:t>
      </w:r>
      <w:proofErr w:type="spellEnd"/>
      <w:r>
        <w:t xml:space="preserve"> Capital</w:t>
      </w:r>
    </w:p>
    <w:p w14:paraId="22412D6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NH Investment &amp; Securities</w:t>
      </w:r>
    </w:p>
    <w:p w14:paraId="397861C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NH Life Insurance</w:t>
      </w:r>
    </w:p>
    <w:p w14:paraId="5A4BC51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Nippon Life Global Investors</w:t>
      </w:r>
    </w:p>
    <w:p w14:paraId="27D4ED3B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Nissay</w:t>
      </w:r>
      <w:proofErr w:type="spellEnd"/>
      <w:r>
        <w:t xml:space="preserve"> Asset Management Corporation</w:t>
      </w:r>
    </w:p>
    <w:p w14:paraId="2E9DBD2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Nissin Electric Group Pension Fund</w:t>
      </w:r>
    </w:p>
    <w:p w14:paraId="746EA7B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NN Group</w:t>
      </w:r>
    </w:p>
    <w:p w14:paraId="5425A8F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NN Investment Partners</w:t>
      </w:r>
    </w:p>
    <w:p w14:paraId="43D00BA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Nomura AM</w:t>
      </w:r>
    </w:p>
    <w:p w14:paraId="1F5B220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Nomura Fiduciary Research &amp; Consulting</w:t>
      </w:r>
    </w:p>
    <w:p w14:paraId="0634B6F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Nomura Funds Research &amp; Technologies</w:t>
      </w:r>
    </w:p>
    <w:p w14:paraId="2F5BEE7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Nordea</w:t>
      </w:r>
    </w:p>
    <w:p w14:paraId="74D7D85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Nordrheinische</w:t>
      </w:r>
      <w:proofErr w:type="spellEnd"/>
      <w:r>
        <w:t xml:space="preserve"> </w:t>
      </w:r>
      <w:proofErr w:type="spellStart"/>
      <w:r>
        <w:t>Aerzteversorgung</w:t>
      </w:r>
      <w:proofErr w:type="spellEnd"/>
    </w:p>
    <w:p w14:paraId="179379A5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Norfund</w:t>
      </w:r>
      <w:proofErr w:type="spellEnd"/>
    </w:p>
    <w:p w14:paraId="0FAE621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Norinchukin</w:t>
      </w:r>
      <w:proofErr w:type="spellEnd"/>
      <w:r>
        <w:t xml:space="preserve"> Bank</w:t>
      </w:r>
    </w:p>
    <w:p w14:paraId="2FF6F51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North Sky Capital</w:t>
      </w:r>
    </w:p>
    <w:p w14:paraId="30242A53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Northleaf</w:t>
      </w:r>
      <w:proofErr w:type="spellEnd"/>
      <w:r>
        <w:t xml:space="preserve"> Capital Partners</w:t>
      </w:r>
    </w:p>
    <w:p w14:paraId="76787EE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Nova Infrastructure</w:t>
      </w:r>
    </w:p>
    <w:p w14:paraId="07A8579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Novartis</w:t>
      </w:r>
    </w:p>
    <w:p w14:paraId="60349A8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NPS</w:t>
      </w:r>
    </w:p>
    <w:p w14:paraId="5D1873F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NTR</w:t>
      </w:r>
    </w:p>
    <w:p w14:paraId="0E24FB6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Nuveen LLC</w:t>
      </w:r>
    </w:p>
    <w:p w14:paraId="3BCCAAB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NY Green Bank</w:t>
      </w:r>
    </w:p>
    <w:p w14:paraId="35BE906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Nykredit</w:t>
      </w:r>
      <w:proofErr w:type="spellEnd"/>
      <w:r>
        <w:t xml:space="preserve"> Asset Management</w:t>
      </w:r>
    </w:p>
    <w:p w14:paraId="6AB6189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NYSNA Pension Plan &amp; Benefits Fund</w:t>
      </w:r>
    </w:p>
    <w:p w14:paraId="66DAC8B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NZ Super Fund</w:t>
      </w:r>
    </w:p>
    <w:p w14:paraId="7252656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Oaksley</w:t>
      </w:r>
      <w:proofErr w:type="spellEnd"/>
      <w:r>
        <w:t xml:space="preserve"> Investment &amp; Fund Advisory</w:t>
      </w:r>
    </w:p>
    <w:p w14:paraId="5E09DDBD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Obligo</w:t>
      </w:r>
      <w:proofErr w:type="spellEnd"/>
      <w:r>
        <w:t xml:space="preserve"> Investment Management</w:t>
      </w:r>
    </w:p>
    <w:p w14:paraId="3B8C7F1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Octopus Investments</w:t>
      </w:r>
    </w:p>
    <w:p w14:paraId="17F4709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Office of the New York State Comptroller</w:t>
      </w:r>
    </w:p>
    <w:p w14:paraId="1791406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Oligo Investment Management</w:t>
      </w:r>
    </w:p>
    <w:p w14:paraId="3A5FA10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OMERS Infrastructure</w:t>
      </w:r>
    </w:p>
    <w:p w14:paraId="01B26B6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Omnes Capital</w:t>
      </w:r>
    </w:p>
    <w:p w14:paraId="34D0308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 xml:space="preserve">Ontario </w:t>
      </w:r>
      <w:proofErr w:type="spellStart"/>
      <w:r>
        <w:t>Teachers</w:t>
      </w:r>
      <w:proofErr w:type="spellEnd"/>
      <w:r>
        <w:t xml:space="preserve"> Pension Plan</w:t>
      </w:r>
    </w:p>
    <w:p w14:paraId="31E2958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OP Life Assurance Co</w:t>
      </w:r>
    </w:p>
    <w:p w14:paraId="5C8EDE1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OPTrust</w:t>
      </w:r>
      <w:proofErr w:type="spellEnd"/>
    </w:p>
    <w:p w14:paraId="6FEA085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Oriental Consultants Global</w:t>
      </w:r>
    </w:p>
    <w:p w14:paraId="004EED7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Orion Energy Partners</w:t>
      </w:r>
    </w:p>
    <w:p w14:paraId="6EF8AB7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ORIX Life Insurance Corporation</w:t>
      </w:r>
    </w:p>
    <w:p w14:paraId="54D61D9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Osaka Shoko </w:t>
      </w:r>
      <w:proofErr w:type="spellStart"/>
      <w:r>
        <w:t>Shinkin</w:t>
      </w:r>
      <w:proofErr w:type="spellEnd"/>
      <w:r>
        <w:t xml:space="preserve"> Bank</w:t>
      </w:r>
    </w:p>
    <w:p w14:paraId="353AF92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Oslo </w:t>
      </w:r>
      <w:proofErr w:type="spellStart"/>
      <w:r>
        <w:t>Pensjonsforsikring</w:t>
      </w:r>
      <w:proofErr w:type="spellEnd"/>
    </w:p>
    <w:p w14:paraId="32756DA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Pacific Equity Partners</w:t>
      </w:r>
    </w:p>
    <w:p w14:paraId="5DFCEF7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Palisade Real Assets Pty Limited</w:t>
      </w:r>
    </w:p>
    <w:p w14:paraId="4B7AB65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Palladio Partners</w:t>
      </w:r>
    </w:p>
    <w:p w14:paraId="3DB1FDD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Pana Group</w:t>
      </w:r>
    </w:p>
    <w:p w14:paraId="70644A4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Pantheon Ventures</w:t>
      </w:r>
    </w:p>
    <w:p w14:paraId="5282FEA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Pareto Capital</w:t>
      </w:r>
    </w:p>
    <w:p w14:paraId="066F492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Park Hill Group</w:t>
      </w:r>
    </w:p>
    <w:p w14:paraId="7656D8E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Partners Group</w:t>
      </w:r>
    </w:p>
    <w:p w14:paraId="7CCCE1E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Partners Group AG</w:t>
      </w:r>
    </w:p>
    <w:p w14:paraId="5B04153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Patria Investments</w:t>
      </w:r>
    </w:p>
    <w:p w14:paraId="46AFC4C3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Patrimonium</w:t>
      </w:r>
      <w:proofErr w:type="spellEnd"/>
      <w:r>
        <w:t xml:space="preserve"> Asset Management Ag</w:t>
      </w:r>
    </w:p>
    <w:p w14:paraId="601C537D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Patrizia</w:t>
      </w:r>
      <w:proofErr w:type="spellEnd"/>
    </w:p>
    <w:p w14:paraId="39BBDCC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Pension Fund Association</w:t>
      </w:r>
    </w:p>
    <w:p w14:paraId="77113CC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Pension Fund Association for Local Government Officials (</w:t>
      </w:r>
      <w:proofErr w:type="spellStart"/>
      <w:r>
        <w:t>Chikyoren</w:t>
      </w:r>
      <w:proofErr w:type="spellEnd"/>
      <w:r>
        <w:t>)</w:t>
      </w:r>
    </w:p>
    <w:p w14:paraId="6B561FA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Pension Fund of Credit Suisse Group (Switzerland)</w:t>
      </w:r>
    </w:p>
    <w:p w14:paraId="6209E0E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Pension Insurance Corporation</w:t>
      </w:r>
    </w:p>
    <w:p w14:paraId="3006BD0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Pension Protection Fund</w:t>
      </w:r>
    </w:p>
    <w:p w14:paraId="0D8EF36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Perpetual Investors GmbH</w:t>
      </w:r>
    </w:p>
    <w:p w14:paraId="401CE7A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PGGM</w:t>
      </w:r>
    </w:p>
    <w:p w14:paraId="2FEEAED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PGIM - Institutional Advisory &amp; Solutions (IAS)</w:t>
      </w:r>
    </w:p>
    <w:p w14:paraId="72B6D73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Phoenix Finance and Investments Ltd</w:t>
      </w:r>
    </w:p>
    <w:p w14:paraId="6B6AE95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Phoenix Infrastructure Group</w:t>
      </w:r>
    </w:p>
    <w:p w14:paraId="7F8592F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PIA </w:t>
      </w:r>
      <w:proofErr w:type="spellStart"/>
      <w:r>
        <w:t>Pontis</w:t>
      </w:r>
      <w:proofErr w:type="spellEnd"/>
      <w:r>
        <w:t xml:space="preserve"> Institutional Advisors GmbH</w:t>
      </w:r>
    </w:p>
    <w:p w14:paraId="426476D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PIC</w:t>
      </w:r>
    </w:p>
    <w:p w14:paraId="232FA68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Pioneer Point Partners</w:t>
      </w:r>
    </w:p>
    <w:p w14:paraId="7613E75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Platform Partners Asset Management</w:t>
      </w:r>
    </w:p>
    <w:p w14:paraId="749E3F0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Polar Structure</w:t>
      </w:r>
    </w:p>
    <w:p w14:paraId="75E4F4B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Pplus</w:t>
      </w:r>
      <w:proofErr w:type="spellEnd"/>
    </w:p>
    <w:p w14:paraId="6B8BFB9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PRI</w:t>
      </w:r>
    </w:p>
    <w:p w14:paraId="743FF99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PricewaterhouseCoopers</w:t>
      </w:r>
    </w:p>
    <w:p w14:paraId="5556198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Pricoa</w:t>
      </w:r>
      <w:proofErr w:type="spellEnd"/>
      <w:r>
        <w:t xml:space="preserve"> Private Capital</w:t>
      </w:r>
    </w:p>
    <w:p w14:paraId="631F030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Prime Capital AG</w:t>
      </w:r>
    </w:p>
    <w:p w14:paraId="37C3DDF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Principles for Responsible Investment</w:t>
      </w:r>
    </w:p>
    <w:p w14:paraId="7028007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PRO BTP Finance</w:t>
      </w:r>
    </w:p>
    <w:p w14:paraId="49A688A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lastRenderedPageBreak/>
        <w:t>ProBTP</w:t>
      </w:r>
      <w:proofErr w:type="spellEnd"/>
    </w:p>
    <w:p w14:paraId="14D479B5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Profuturo</w:t>
      </w:r>
      <w:proofErr w:type="spellEnd"/>
      <w:r>
        <w:t xml:space="preserve"> Afore</w:t>
      </w:r>
    </w:p>
    <w:p w14:paraId="364DD9D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Prosperitas</w:t>
      </w:r>
      <w:proofErr w:type="spellEnd"/>
      <w:r>
        <w:t xml:space="preserve"> Capital</w:t>
      </w:r>
    </w:p>
    <w:p w14:paraId="63AAD2B6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Provinzial</w:t>
      </w:r>
      <w:proofErr w:type="spellEnd"/>
      <w:r>
        <w:t xml:space="preserve"> Asset Management GmbH</w:t>
      </w:r>
    </w:p>
    <w:p w14:paraId="2B62868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Provinzial</w:t>
      </w:r>
      <w:proofErr w:type="spellEnd"/>
      <w:r>
        <w:t xml:space="preserve"> </w:t>
      </w:r>
      <w:proofErr w:type="spellStart"/>
      <w:r>
        <w:t>NordWest</w:t>
      </w:r>
      <w:proofErr w:type="spellEnd"/>
      <w:r>
        <w:t xml:space="preserve"> Asset Management</w:t>
      </w:r>
    </w:p>
    <w:p w14:paraId="7DCEDC6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PRT AFRICA CONCEPTS</w:t>
      </w:r>
    </w:p>
    <w:p w14:paraId="03EA379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Prudential Holdings of Japan</w:t>
      </w:r>
    </w:p>
    <w:p w14:paraId="4B6312C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Prudential Life Insurance</w:t>
      </w:r>
    </w:p>
    <w:p w14:paraId="32D4AA0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PSP Investments</w:t>
      </w:r>
    </w:p>
    <w:p w14:paraId="238C5FF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Public Institution for Social Security</w:t>
      </w:r>
    </w:p>
    <w:p w14:paraId="5B4A0C6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Public Investment Fund</w:t>
      </w:r>
    </w:p>
    <w:p w14:paraId="42CB83F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Public Officials Benefit Association (POBA)</w:t>
      </w:r>
    </w:p>
    <w:p w14:paraId="1491A64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Public Sector Pension Investment Board</w:t>
      </w:r>
    </w:p>
    <w:p w14:paraId="32A55AB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PWC</w:t>
      </w:r>
    </w:p>
    <w:p w14:paraId="0C97208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Q-ENERGY PRIVATE EQUITY</w:t>
      </w:r>
    </w:p>
    <w:p w14:paraId="1CC7143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Queensland Investment Corporation (QIC)</w:t>
      </w:r>
    </w:p>
    <w:p w14:paraId="1C60290D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Quinbrook</w:t>
      </w:r>
      <w:proofErr w:type="spellEnd"/>
      <w:r>
        <w:t xml:space="preserve"> Infrastructure Partners Ltd</w:t>
      </w:r>
    </w:p>
    <w:p w14:paraId="301396B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RAG-Stiftung</w:t>
      </w:r>
    </w:p>
    <w:p w14:paraId="7A8AA14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Railpen</w:t>
      </w:r>
      <w:proofErr w:type="spellEnd"/>
    </w:p>
    <w:p w14:paraId="335A321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RBS International</w:t>
      </w:r>
    </w:p>
    <w:p w14:paraId="26400AE6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Re:cap</w:t>
      </w:r>
      <w:proofErr w:type="spellEnd"/>
      <w:r>
        <w:t xml:space="preserve"> Global Investors</w:t>
      </w:r>
    </w:p>
    <w:p w14:paraId="01EEE70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Real Assets Investment Management</w:t>
      </w:r>
    </w:p>
    <w:p w14:paraId="4521F0B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RealPort</w:t>
      </w:r>
      <w:proofErr w:type="spellEnd"/>
      <w:r>
        <w:t xml:space="preserve"> AG</w:t>
      </w:r>
    </w:p>
    <w:p w14:paraId="421BF83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Realterm</w:t>
      </w:r>
      <w:proofErr w:type="spellEnd"/>
    </w:p>
    <w:p w14:paraId="460E4A1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Redington Ltd</w:t>
      </w:r>
    </w:p>
    <w:p w14:paraId="2D3E4F9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Reichmuth</w:t>
      </w:r>
      <w:proofErr w:type="spellEnd"/>
      <w:r>
        <w:t xml:space="preserve"> &amp; Co Investment Management AG</w:t>
      </w:r>
    </w:p>
    <w:p w14:paraId="4A7F526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Repsol </w:t>
      </w:r>
      <w:proofErr w:type="spellStart"/>
      <w:r>
        <w:t>Renovables</w:t>
      </w:r>
      <w:proofErr w:type="spellEnd"/>
    </w:p>
    <w:p w14:paraId="118831E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Resona</w:t>
      </w:r>
      <w:proofErr w:type="spellEnd"/>
      <w:r>
        <w:t xml:space="preserve"> Bank</w:t>
      </w:r>
    </w:p>
    <w:p w14:paraId="30EE21A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Resonance Asset Management Limited</w:t>
      </w:r>
    </w:p>
    <w:p w14:paraId="3A8E2E9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Rest</w:t>
      </w:r>
    </w:p>
    <w:p w14:paraId="7B9DC9F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RGreen</w:t>
      </w:r>
      <w:proofErr w:type="spellEnd"/>
      <w:r>
        <w:t xml:space="preserve"> Invest</w:t>
      </w:r>
    </w:p>
    <w:p w14:paraId="6F59FFA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Ridgewood Infrastructure</w:t>
      </w:r>
    </w:p>
    <w:p w14:paraId="6AB11A9B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Rikentechnos</w:t>
      </w:r>
      <w:proofErr w:type="spellEnd"/>
      <w:r>
        <w:t xml:space="preserve"> Pension Fund</w:t>
      </w:r>
    </w:p>
    <w:p w14:paraId="2756990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Rivage Investment</w:t>
      </w:r>
    </w:p>
    <w:p w14:paraId="403990E3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RiverRock</w:t>
      </w:r>
      <w:proofErr w:type="spellEnd"/>
      <w:r>
        <w:t xml:space="preserve"> European Capital Partners</w:t>
      </w:r>
    </w:p>
    <w:p w14:paraId="7B782B2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Rothschild &amp; Co</w:t>
      </w:r>
    </w:p>
    <w:p w14:paraId="4C1C7D7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RP Global Austria</w:t>
      </w:r>
    </w:p>
    <w:p w14:paraId="7C051EB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RPMI </w:t>
      </w:r>
      <w:proofErr w:type="spellStart"/>
      <w:r>
        <w:t>Railpen</w:t>
      </w:r>
      <w:proofErr w:type="spellEnd"/>
    </w:p>
    <w:p w14:paraId="6B77EA9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Russell investments</w:t>
      </w:r>
    </w:p>
    <w:p w14:paraId="7270290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Russell Reynolds</w:t>
      </w:r>
    </w:p>
    <w:p w14:paraId="53E2E0F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RV </w:t>
      </w:r>
      <w:proofErr w:type="spellStart"/>
      <w:r>
        <w:t>Lebensversicherung</w:t>
      </w:r>
      <w:proofErr w:type="spellEnd"/>
      <w:r>
        <w:t xml:space="preserve"> AG</w:t>
      </w:r>
    </w:p>
    <w:p w14:paraId="41DD1B1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S&amp;P Global Ratings</w:t>
      </w:r>
    </w:p>
    <w:p w14:paraId="5A65973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Sacramento County Employee Retirement System</w:t>
      </w:r>
    </w:p>
    <w:p w14:paraId="066668C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Samchully</w:t>
      </w:r>
      <w:proofErr w:type="spellEnd"/>
      <w:r>
        <w:t xml:space="preserve"> Asset Management</w:t>
      </w:r>
    </w:p>
    <w:p w14:paraId="21CF622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Sampension</w:t>
      </w:r>
      <w:proofErr w:type="spellEnd"/>
    </w:p>
    <w:p w14:paraId="2BF6532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Samsung Fire and Marine Insurance</w:t>
      </w:r>
    </w:p>
    <w:p w14:paraId="23E0F43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Samsung Life Insurance</w:t>
      </w:r>
    </w:p>
    <w:p w14:paraId="0805647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Santander Asset Management</w:t>
      </w:r>
    </w:p>
    <w:p w14:paraId="51EB8FC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Sava Re</w:t>
      </w:r>
    </w:p>
    <w:p w14:paraId="54F6C23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SBI Life Insurance</w:t>
      </w:r>
    </w:p>
    <w:p w14:paraId="1986AA4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Schroders Capital</w:t>
      </w:r>
    </w:p>
    <w:p w14:paraId="5E3F32E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Schroders Investment Management</w:t>
      </w:r>
    </w:p>
    <w:p w14:paraId="3990518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Scientists &amp; Engineers Mutual-aid Association</w:t>
      </w:r>
    </w:p>
    <w:p w14:paraId="7093CBA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Scope Group</w:t>
      </w:r>
    </w:p>
    <w:p w14:paraId="70F8C74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Scope Ratings AG</w:t>
      </w:r>
    </w:p>
    <w:p w14:paraId="13026B6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Scotiabank</w:t>
      </w:r>
    </w:p>
    <w:p w14:paraId="5EDE27B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Scottish Widows Limited</w:t>
      </w:r>
    </w:p>
    <w:p w14:paraId="0BA5F87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Searchlight Capital Partners</w:t>
      </w:r>
    </w:p>
    <w:p w14:paraId="7939990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SEB Pension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Forsakring</w:t>
      </w:r>
      <w:proofErr w:type="spellEnd"/>
      <w:r>
        <w:t xml:space="preserve"> AB</w:t>
      </w:r>
    </w:p>
    <w:p w14:paraId="31B1DE9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Secom Pension Fund</w:t>
      </w:r>
    </w:p>
    <w:p w14:paraId="0FB62B2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Sekisui Pension Fund</w:t>
      </w:r>
    </w:p>
    <w:p w14:paraId="5AA1D27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Selinus</w:t>
      </w:r>
      <w:proofErr w:type="spellEnd"/>
      <w:r>
        <w:t xml:space="preserve"> Capital Advisors GmbH</w:t>
      </w:r>
    </w:p>
    <w:p w14:paraId="0D1385D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Sen Family Office</w:t>
      </w:r>
    </w:p>
    <w:p w14:paraId="4102001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Seoul Guarantee Insurance</w:t>
      </w:r>
    </w:p>
    <w:p w14:paraId="04CB3A2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Sequoia Investment Management Co Ltd</w:t>
      </w:r>
    </w:p>
    <w:p w14:paraId="0383511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Shamrock International Opportunities</w:t>
      </w:r>
    </w:p>
    <w:p w14:paraId="5FCAFEE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Shearman &amp; Sterling</w:t>
      </w:r>
    </w:p>
    <w:p w14:paraId="09A0CC9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Shinhan</w:t>
      </w:r>
      <w:proofErr w:type="spellEnd"/>
      <w:r>
        <w:t xml:space="preserve"> Bank</w:t>
      </w:r>
    </w:p>
    <w:p w14:paraId="78D48D7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Shinhan</w:t>
      </w:r>
      <w:proofErr w:type="spellEnd"/>
      <w:r>
        <w:t xml:space="preserve"> Life Insurance</w:t>
      </w:r>
    </w:p>
    <w:p w14:paraId="0D43462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Shinkin</w:t>
      </w:r>
      <w:proofErr w:type="spellEnd"/>
      <w:r>
        <w:t xml:space="preserve"> Central Bank</w:t>
      </w:r>
    </w:p>
    <w:p w14:paraId="68E703D5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lastRenderedPageBreak/>
        <w:t>Shinsei</w:t>
      </w:r>
      <w:proofErr w:type="spellEnd"/>
      <w:r>
        <w:t xml:space="preserve"> Bank</w:t>
      </w:r>
    </w:p>
    <w:p w14:paraId="018AEF0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Shulman Advisory</w:t>
      </w:r>
    </w:p>
    <w:p w14:paraId="4A00A18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SID Bank</w:t>
      </w:r>
    </w:p>
    <w:p w14:paraId="15429F6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Sidley Austin LLP</w:t>
      </w:r>
    </w:p>
    <w:p w14:paraId="37E9F70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Siemens Financial Services</w:t>
      </w:r>
    </w:p>
    <w:p w14:paraId="25B7964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Signal </w:t>
      </w:r>
      <w:proofErr w:type="spellStart"/>
      <w:r>
        <w:t>Iduna</w:t>
      </w:r>
      <w:proofErr w:type="spellEnd"/>
      <w:r>
        <w:t xml:space="preserve"> Asset Management</w:t>
      </w:r>
    </w:p>
    <w:p w14:paraId="0F0BD7A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Sigrun</w:t>
      </w:r>
      <w:proofErr w:type="spellEnd"/>
      <w:r>
        <w:t xml:space="preserve"> Partners S.L.</w:t>
      </w:r>
    </w:p>
    <w:p w14:paraId="545C5F8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Simmons &amp; Simmons</w:t>
      </w:r>
    </w:p>
    <w:p w14:paraId="76C8C92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Simpson </w:t>
      </w:r>
      <w:proofErr w:type="spellStart"/>
      <w:r>
        <w:t>Thacher</w:t>
      </w:r>
      <w:proofErr w:type="spellEnd"/>
      <w:r>
        <w:t xml:space="preserve"> &amp; Bartlett LLP</w:t>
      </w:r>
    </w:p>
    <w:p w14:paraId="0FD9CF9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Sixth Street</w:t>
      </w:r>
    </w:p>
    <w:p w14:paraId="31FD6F0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Sizewell</w:t>
      </w:r>
    </w:p>
    <w:p w14:paraId="629A437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Skandia Mutual Life Insurance Co.</w:t>
      </w:r>
    </w:p>
    <w:p w14:paraId="531A8B0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Slate Asset Management LP</w:t>
      </w:r>
    </w:p>
    <w:p w14:paraId="3C54C69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SMBC Bank International Plc</w:t>
      </w:r>
    </w:p>
    <w:p w14:paraId="1B526A8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SMBC </w:t>
      </w:r>
      <w:proofErr w:type="spellStart"/>
      <w:r>
        <w:t>NIkko</w:t>
      </w:r>
      <w:proofErr w:type="spellEnd"/>
      <w:r>
        <w:t xml:space="preserve"> Securities</w:t>
      </w:r>
    </w:p>
    <w:p w14:paraId="43CDFD0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SMC Infrastructure Partners</w:t>
      </w:r>
    </w:p>
    <w:p w14:paraId="50701D8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SMTB</w:t>
      </w:r>
    </w:p>
    <w:p w14:paraId="7828A74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Societa</w:t>
      </w:r>
      <w:proofErr w:type="spellEnd"/>
      <w:r>
        <w:t xml:space="preserve"> Cattolica Di </w:t>
      </w:r>
      <w:proofErr w:type="spellStart"/>
      <w:r>
        <w:t>Assicurazioni</w:t>
      </w:r>
      <w:proofErr w:type="spellEnd"/>
    </w:p>
    <w:p w14:paraId="4AA6C26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Sojitz Corporation</w:t>
      </w:r>
    </w:p>
    <w:p w14:paraId="7A7C173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SOKA-BAU</w:t>
      </w:r>
    </w:p>
    <w:p w14:paraId="0593B59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Solon Management Consulting</w:t>
      </w:r>
    </w:p>
    <w:p w14:paraId="0EA9E0E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Solutio</w:t>
      </w:r>
      <w:proofErr w:type="spellEnd"/>
      <w:r>
        <w:t xml:space="preserve"> AG</w:t>
      </w:r>
    </w:p>
    <w:p w14:paraId="26250A1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Sompo Holdings Inc</w:t>
      </w:r>
    </w:p>
    <w:p w14:paraId="7600822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Sompo Japan Insurance</w:t>
      </w:r>
    </w:p>
    <w:p w14:paraId="0C8DC05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South Pole Carbon Asset Management</w:t>
      </w:r>
    </w:p>
    <w:p w14:paraId="351805C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Sparkasse Coburg-</w:t>
      </w:r>
      <w:proofErr w:type="spellStart"/>
      <w:r>
        <w:t>Lichtenfels</w:t>
      </w:r>
      <w:proofErr w:type="spellEnd"/>
    </w:p>
    <w:p w14:paraId="75A32E2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Sparkasse </w:t>
      </w:r>
      <w:proofErr w:type="spellStart"/>
      <w:r>
        <w:t>Schwarzwald-Baar</w:t>
      </w:r>
      <w:proofErr w:type="spellEnd"/>
    </w:p>
    <w:p w14:paraId="102FC16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SparkassenVersicherung</w:t>
      </w:r>
      <w:proofErr w:type="spellEnd"/>
    </w:p>
    <w:p w14:paraId="131C524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Stafford Capital Partners</w:t>
      </w:r>
    </w:p>
    <w:p w14:paraId="408D6C4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Standard Chartered Bank</w:t>
      </w:r>
    </w:p>
    <w:p w14:paraId="0C7F844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State of Wisconsin Investment Board</w:t>
      </w:r>
    </w:p>
    <w:p w14:paraId="1302A99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State Oil Fund of the Republic of Azerbaijan</w:t>
      </w:r>
    </w:p>
    <w:p w14:paraId="683164E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StepStone</w:t>
      </w:r>
      <w:proofErr w:type="spellEnd"/>
    </w:p>
    <w:p w14:paraId="49F95B6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Stepstone Group</w:t>
      </w:r>
    </w:p>
    <w:p w14:paraId="7E340B3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Stiftung EVZ / Foundation EVZ</w:t>
      </w:r>
    </w:p>
    <w:p w14:paraId="2D9FB29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STOA Infra &amp; Energy</w:t>
      </w:r>
    </w:p>
    <w:p w14:paraId="62935B3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Stonepeak</w:t>
      </w:r>
      <w:proofErr w:type="spellEnd"/>
      <w:r>
        <w:t xml:space="preserve"> Infrastructure Partners</w:t>
      </w:r>
    </w:p>
    <w:p w14:paraId="4A20343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Storebrand</w:t>
      </w:r>
      <w:proofErr w:type="spellEnd"/>
      <w:r>
        <w:t xml:space="preserve"> Asset Management</w:t>
      </w:r>
    </w:p>
    <w:p w14:paraId="507EE70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SUHYUP</w:t>
      </w:r>
    </w:p>
    <w:p w14:paraId="2F7216B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Sullivan &amp; Cromwell</w:t>
      </w:r>
    </w:p>
    <w:p w14:paraId="46DD56A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Suma Capital</w:t>
      </w:r>
    </w:p>
    <w:p w14:paraId="3451E9A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Sumitomo Life Insurance</w:t>
      </w:r>
    </w:p>
    <w:p w14:paraId="457EAE1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Sumitomo Mitsui Banking Corporation</w:t>
      </w:r>
    </w:p>
    <w:p w14:paraId="27E8DE0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Sumitomo Mitsui Finance and Leasing</w:t>
      </w:r>
    </w:p>
    <w:p w14:paraId="2B9A853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Sumitomo Mitsui Trust Bank</w:t>
      </w:r>
    </w:p>
    <w:p w14:paraId="61F469B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Sungdam</w:t>
      </w:r>
      <w:proofErr w:type="spellEnd"/>
    </w:p>
    <w:p w14:paraId="78876A5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SUSI Partners AG</w:t>
      </w:r>
    </w:p>
    <w:p w14:paraId="7E06760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Sustainable Development Capital</w:t>
      </w:r>
    </w:p>
    <w:p w14:paraId="58EB954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SV </w:t>
      </w:r>
      <w:proofErr w:type="spellStart"/>
      <w:r>
        <w:t>Sparkassenversicherung</w:t>
      </w:r>
      <w:proofErr w:type="spellEnd"/>
      <w:r>
        <w:t xml:space="preserve"> Holding AG</w:t>
      </w:r>
    </w:p>
    <w:p w14:paraId="60CACCC9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Sweco</w:t>
      </w:r>
      <w:proofErr w:type="spellEnd"/>
      <w:r>
        <w:t xml:space="preserve"> Capital Consultants</w:t>
      </w:r>
    </w:p>
    <w:p w14:paraId="5F1F2EDB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Swedfund</w:t>
      </w:r>
      <w:proofErr w:type="spellEnd"/>
    </w:p>
    <w:p w14:paraId="4A5580B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Swedish Export Credit Corporation</w:t>
      </w:r>
    </w:p>
    <w:p w14:paraId="4D37E1A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Swen Capital Partner</w:t>
      </w:r>
    </w:p>
    <w:p w14:paraId="73D93A4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Swiss Life Asset Management</w:t>
      </w:r>
    </w:p>
    <w:p w14:paraId="6F9CC75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Swiss Lift Asset Manager</w:t>
      </w:r>
    </w:p>
    <w:p w14:paraId="6C98855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Swiss Re</w:t>
      </w:r>
    </w:p>
    <w:p w14:paraId="3241072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Swiss Reinsurance Company</w:t>
      </w:r>
    </w:p>
    <w:p w14:paraId="03BBDF8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SYSTEMIQ</w:t>
      </w:r>
    </w:p>
    <w:p w14:paraId="5979E8CC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Taaleri</w:t>
      </w:r>
      <w:proofErr w:type="spellEnd"/>
      <w:r>
        <w:t xml:space="preserve"> </w:t>
      </w:r>
      <w:proofErr w:type="spellStart"/>
      <w:r>
        <w:t>Energia</w:t>
      </w:r>
      <w:proofErr w:type="spellEnd"/>
    </w:p>
    <w:p w14:paraId="34E4B5E6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Talanx</w:t>
      </w:r>
      <w:proofErr w:type="spellEnd"/>
      <w:r>
        <w:t xml:space="preserve"> Group</w:t>
      </w:r>
    </w:p>
    <w:p w14:paraId="4522FF96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Tcha</w:t>
      </w:r>
      <w:proofErr w:type="spellEnd"/>
      <w:r>
        <w:t xml:space="preserve"> Partners</w:t>
      </w:r>
    </w:p>
    <w:p w14:paraId="6AB3FED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TD / Epoch Investment Partners</w:t>
      </w:r>
    </w:p>
    <w:p w14:paraId="1643BC9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TD Securities</w:t>
      </w:r>
    </w:p>
    <w:p w14:paraId="3FA7DCA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Teacher Retirement System of Texas</w:t>
      </w:r>
    </w:p>
    <w:p w14:paraId="25C9CC8A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TechRE</w:t>
      </w:r>
      <w:proofErr w:type="spellEnd"/>
    </w:p>
    <w:p w14:paraId="49B88EF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Tecta Invest GmbH</w:t>
      </w:r>
    </w:p>
    <w:p w14:paraId="48527D5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Telegraph </w:t>
      </w:r>
      <w:proofErr w:type="spellStart"/>
      <w:r>
        <w:t>BidCo</w:t>
      </w:r>
      <w:proofErr w:type="spellEnd"/>
      <w:r>
        <w:t xml:space="preserve"> GmbH </w:t>
      </w:r>
      <w:proofErr w:type="spellStart"/>
      <w:r>
        <w:t>i.G.</w:t>
      </w:r>
      <w:proofErr w:type="spellEnd"/>
    </w:p>
    <w:p w14:paraId="1F9F4EF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Temporis</w:t>
      </w:r>
      <w:proofErr w:type="spellEnd"/>
      <w:r>
        <w:t xml:space="preserve"> Capital</w:t>
      </w:r>
    </w:p>
    <w:p w14:paraId="3DA63EB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Teset</w:t>
      </w:r>
      <w:proofErr w:type="spellEnd"/>
      <w:r>
        <w:t xml:space="preserve"> Capital</w:t>
      </w:r>
    </w:p>
    <w:p w14:paraId="2DBFCCA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Tessier </w:t>
      </w:r>
      <w:proofErr w:type="spellStart"/>
      <w:r>
        <w:t>Ashpool</w:t>
      </w:r>
      <w:proofErr w:type="spellEnd"/>
      <w:r>
        <w:t xml:space="preserve"> Research</w:t>
      </w:r>
    </w:p>
    <w:p w14:paraId="321B70B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Texas Employees Retirement System</w:t>
      </w:r>
    </w:p>
    <w:p w14:paraId="61C0305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Asia Foundation</w:t>
      </w:r>
    </w:p>
    <w:p w14:paraId="250A555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Audra Group - Woodbridge Company Ltd</w:t>
      </w:r>
    </w:p>
    <w:p w14:paraId="1879A4A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Bank of Yokohama, Ltd. New York Representative Office</w:t>
      </w:r>
    </w:p>
    <w:p w14:paraId="0DAD982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Blackstone Group</w:t>
      </w:r>
    </w:p>
    <w:p w14:paraId="57B28D3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Boston Consulting Group</w:t>
      </w:r>
    </w:p>
    <w:p w14:paraId="77E1808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Carlyle Group</w:t>
      </w:r>
    </w:p>
    <w:p w14:paraId="210BADC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City of New York, Finance</w:t>
      </w:r>
    </w:p>
    <w:p w14:paraId="581782B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Dai-ichi</w:t>
      </w:r>
      <w:proofErr w:type="spellEnd"/>
      <w:r>
        <w:t xml:space="preserve"> Life Insurance</w:t>
      </w:r>
    </w:p>
    <w:p w14:paraId="18FD856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Hachijuni Bank</w:t>
      </w:r>
    </w:p>
    <w:p w14:paraId="50F2EC9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Joint Industry Board of the Electrical Industry</w:t>
      </w:r>
    </w:p>
    <w:p w14:paraId="126A936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Korea Development Bank</w:t>
      </w:r>
    </w:p>
    <w:p w14:paraId="1DA6962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Korean Teachers' Credit Union</w:t>
      </w:r>
    </w:p>
    <w:p w14:paraId="1ADA98E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New Amsterdam Group</w:t>
      </w:r>
    </w:p>
    <w:p w14:paraId="4F27B34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proofErr w:type="spellStart"/>
      <w:r>
        <w:t>Norinchukin</w:t>
      </w:r>
      <w:proofErr w:type="spellEnd"/>
      <w:r>
        <w:t xml:space="preserve"> Bank</w:t>
      </w:r>
    </w:p>
    <w:p w14:paraId="41146AF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Phoenix Group</w:t>
      </w:r>
    </w:p>
    <w:p w14:paraId="4758D2A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Police Mutual Aid Association</w:t>
      </w:r>
    </w:p>
    <w:p w14:paraId="35966F1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Principia Corp</w:t>
      </w:r>
    </w:p>
    <w:p w14:paraId="672FB89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Promotion and Mutual Aid Corporation for Private Schools of Japan</w:t>
      </w:r>
    </w:p>
    <w:p w14:paraId="2CC860E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Shizuoka Bank</w:t>
      </w:r>
    </w:p>
    <w:p w14:paraId="1E3A49A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Townsend Group</w:t>
      </w:r>
    </w:p>
    <w:p w14:paraId="3D29177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University of Hong Kong</w:t>
      </w:r>
    </w:p>
    <w:p w14:paraId="6C75EAB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Wall Street Journal</w:t>
      </w:r>
    </w:p>
    <w:p w14:paraId="02BB9C4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The Wharton School</w:t>
      </w:r>
    </w:p>
    <w:p w14:paraId="7266D8B5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Therme</w:t>
      </w:r>
      <w:proofErr w:type="spellEnd"/>
      <w:r>
        <w:t xml:space="preserve"> Group</w:t>
      </w:r>
    </w:p>
    <w:p w14:paraId="6E94893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Threadmark</w:t>
      </w:r>
      <w:proofErr w:type="spellEnd"/>
      <w:r>
        <w:t xml:space="preserve"> LLP</w:t>
      </w:r>
    </w:p>
    <w:p w14:paraId="5360343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Threadneedle Investments</w:t>
      </w:r>
    </w:p>
    <w:p w14:paraId="2CC0990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Thrivent Financial</w:t>
      </w:r>
    </w:p>
    <w:p w14:paraId="73BB29A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Tiger Infrastructure Partners</w:t>
      </w:r>
    </w:p>
    <w:p w14:paraId="6E391D5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Tigress Financial Partners LLC</w:t>
      </w:r>
    </w:p>
    <w:p w14:paraId="2028802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Tokio</w:t>
      </w:r>
      <w:proofErr w:type="spellEnd"/>
      <w:r>
        <w:t xml:space="preserve"> Marine &amp; Nichido Fire Insurance</w:t>
      </w:r>
    </w:p>
    <w:p w14:paraId="4CCA473E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Tokio</w:t>
      </w:r>
      <w:proofErr w:type="spellEnd"/>
      <w:r>
        <w:t xml:space="preserve"> Marine Asset Management</w:t>
      </w:r>
    </w:p>
    <w:p w14:paraId="071BE9E6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Tokio</w:t>
      </w:r>
      <w:proofErr w:type="spellEnd"/>
      <w:r>
        <w:t xml:space="preserve"> Marine Holdings</w:t>
      </w:r>
    </w:p>
    <w:p w14:paraId="54E8BDE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Tokyo University of Science</w:t>
      </w:r>
    </w:p>
    <w:p w14:paraId="7FC9F3D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Tong Yang Life Insurance</w:t>
      </w:r>
    </w:p>
    <w:p w14:paraId="019DB19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Toronto Transit Commission Pension Fund Society</w:t>
      </w:r>
    </w:p>
    <w:p w14:paraId="19B3BAC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Toyota Tsusho Corporate Pension Fund</w:t>
      </w:r>
    </w:p>
    <w:p w14:paraId="1F10A5C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Trans-Canada Capital</w:t>
      </w:r>
    </w:p>
    <w:p w14:paraId="5CB5A27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TransPacific</w:t>
      </w:r>
      <w:proofErr w:type="spellEnd"/>
      <w:r>
        <w:t xml:space="preserve"> Group (Asia) Ltd</w:t>
      </w:r>
    </w:p>
    <w:p w14:paraId="3F25C00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Travers Smith LLP</w:t>
      </w:r>
    </w:p>
    <w:p w14:paraId="2643943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TRIBAY </w:t>
      </w:r>
      <w:proofErr w:type="spellStart"/>
      <w:r>
        <w:t>CAPITALæ</w:t>
      </w:r>
      <w:proofErr w:type="spellEnd"/>
      <w:r>
        <w:t> ªå¼</w:t>
      </w:r>
      <w:r w:rsidRPr="001F16DC">
        <w:rPr>
          <w:rFonts w:ascii="Calibri" w:hAnsi="Calibri" w:cs="Calibri"/>
        </w:rPr>
        <w:t>ä¼šç¤¾</w:t>
      </w:r>
    </w:p>
    <w:p w14:paraId="099A087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Triple Point</w:t>
      </w:r>
    </w:p>
    <w:p w14:paraId="75440BE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TTC Pension Plan</w:t>
      </w:r>
    </w:p>
    <w:p w14:paraId="4E88B597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Ubitricity</w:t>
      </w:r>
      <w:proofErr w:type="spellEnd"/>
    </w:p>
    <w:p w14:paraId="6DAB4F9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UBP - Union </w:t>
      </w:r>
      <w:proofErr w:type="spellStart"/>
      <w:r>
        <w:t>Bancaire</w:t>
      </w:r>
      <w:proofErr w:type="spellEnd"/>
      <w:r>
        <w:t xml:space="preserve"> </w:t>
      </w:r>
      <w:proofErr w:type="spellStart"/>
      <w:r>
        <w:t>Privee</w:t>
      </w:r>
      <w:proofErr w:type="spellEnd"/>
    </w:p>
    <w:p w14:paraId="601A8AE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UBS</w:t>
      </w:r>
    </w:p>
    <w:p w14:paraId="7550DC8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UBS AG</w:t>
      </w:r>
    </w:p>
    <w:p w14:paraId="3A29CC03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UC Investments (University of California)</w:t>
      </w:r>
    </w:p>
    <w:p w14:paraId="7084715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UniCredit Bank AG</w:t>
      </w:r>
    </w:p>
    <w:p w14:paraId="23FC35A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Unilever UK Pension Fund</w:t>
      </w:r>
    </w:p>
    <w:p w14:paraId="1DA2F9A6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UnipolSai</w:t>
      </w:r>
      <w:proofErr w:type="spellEnd"/>
      <w:r>
        <w:t xml:space="preserve"> </w:t>
      </w:r>
      <w:proofErr w:type="spellStart"/>
      <w:r>
        <w:t>Assicurazioni</w:t>
      </w:r>
      <w:proofErr w:type="spellEnd"/>
    </w:p>
    <w:p w14:paraId="10500EB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Uniqa</w:t>
      </w:r>
      <w:proofErr w:type="spellEnd"/>
    </w:p>
    <w:p w14:paraId="6A50C81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UNIQA Capital Markets</w:t>
      </w:r>
    </w:p>
    <w:p w14:paraId="3819C74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United Nations Joint Staff Pension Fund</w:t>
      </w:r>
    </w:p>
    <w:p w14:paraId="4FFE678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Universities Superannuation Scheme Limited</w:t>
      </w:r>
    </w:p>
    <w:p w14:paraId="6DD6682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University of California</w:t>
      </w:r>
    </w:p>
    <w:p w14:paraId="55659BC5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University of South Florida Foundation</w:t>
      </w:r>
    </w:p>
    <w:p w14:paraId="3615B00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Upper Bay Infrastructure Partners</w:t>
      </w:r>
    </w:p>
    <w:p w14:paraId="790FDA9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Urban Shelter Limited</w:t>
      </w:r>
    </w:p>
    <w:p w14:paraId="70425E1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USAA Real Estate</w:t>
      </w:r>
    </w:p>
    <w:p w14:paraId="3D21C82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USS Investment Management</w:t>
      </w:r>
    </w:p>
    <w:p w14:paraId="5408EBA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Utah Retirement Systems</w:t>
      </w:r>
    </w:p>
    <w:p w14:paraId="7545D4F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UTIMCO</w:t>
      </w:r>
    </w:p>
    <w:p w14:paraId="1308CDE5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Valtion</w:t>
      </w:r>
      <w:proofErr w:type="spellEnd"/>
      <w:r>
        <w:t xml:space="preserve"> </w:t>
      </w:r>
      <w:proofErr w:type="spellStart"/>
      <w:r>
        <w:t>Elakerahasto</w:t>
      </w:r>
      <w:proofErr w:type="spellEnd"/>
    </w:p>
    <w:p w14:paraId="53CF97E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Van </w:t>
      </w:r>
      <w:proofErr w:type="spellStart"/>
      <w:r>
        <w:t>Lawick</w:t>
      </w:r>
      <w:proofErr w:type="spellEnd"/>
      <w:r>
        <w:t xml:space="preserve"> Capital</w:t>
      </w:r>
    </w:p>
    <w:p w14:paraId="5E02ED87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Vantage Infrastructure</w:t>
      </w:r>
    </w:p>
    <w:p w14:paraId="315F3CD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Vauban Infrastructure Partners</w:t>
      </w:r>
    </w:p>
    <w:p w14:paraId="2DAEEEE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VBL</w:t>
      </w:r>
    </w:p>
    <w:p w14:paraId="2B10277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VBV </w:t>
      </w:r>
      <w:proofErr w:type="spellStart"/>
      <w:r>
        <w:t>Pensionskasse</w:t>
      </w:r>
      <w:proofErr w:type="spellEnd"/>
    </w:p>
    <w:p w14:paraId="25C6599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VEB.RF</w:t>
      </w:r>
    </w:p>
    <w:p w14:paraId="4566F401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lastRenderedPageBreak/>
        <w:t>Versorgungswerk</w:t>
      </w:r>
      <w:proofErr w:type="spellEnd"/>
      <w:r>
        <w:t xml:space="preserve"> der </w:t>
      </w:r>
      <w:proofErr w:type="spellStart"/>
      <w:r>
        <w:t>Architektenkammer</w:t>
      </w:r>
      <w:proofErr w:type="spellEnd"/>
      <w:r>
        <w:t xml:space="preserve"> NRW</w:t>
      </w:r>
    </w:p>
    <w:p w14:paraId="19ABAC86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Versorgungswerk</w:t>
      </w:r>
      <w:proofErr w:type="spellEnd"/>
      <w:r>
        <w:t xml:space="preserve"> der </w:t>
      </w:r>
      <w:proofErr w:type="spellStart"/>
      <w:r>
        <w:t>LandesÃ¤rztekammer</w:t>
      </w:r>
      <w:proofErr w:type="spellEnd"/>
      <w:r>
        <w:t xml:space="preserve"> Hessen</w:t>
      </w:r>
    </w:p>
    <w:p w14:paraId="6A064234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Versorgungswerk</w:t>
      </w:r>
      <w:proofErr w:type="spellEnd"/>
      <w:r>
        <w:t xml:space="preserve"> der </w:t>
      </w:r>
      <w:proofErr w:type="spellStart"/>
      <w:r>
        <w:t>RechtsanwÃ¤lte</w:t>
      </w:r>
      <w:proofErr w:type="spellEnd"/>
      <w:r>
        <w:t xml:space="preserve"> NRW</w:t>
      </w:r>
    </w:p>
    <w:p w14:paraId="0D26C79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Victorian Funds Management Corp</w:t>
      </w:r>
    </w:p>
    <w:p w14:paraId="23C2D720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Victory Hill Capital Advisors LLP</w:t>
      </w:r>
    </w:p>
    <w:p w14:paraId="04C3AB1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VINCI Airports</w:t>
      </w:r>
    </w:p>
    <w:p w14:paraId="61882BC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Vinci </w:t>
      </w:r>
      <w:proofErr w:type="spellStart"/>
      <w:r>
        <w:t>Infraestrutura</w:t>
      </w:r>
      <w:proofErr w:type="spellEnd"/>
      <w:r>
        <w:t xml:space="preserve"> </w:t>
      </w:r>
      <w:proofErr w:type="spellStart"/>
      <w:r>
        <w:t>Gestora</w:t>
      </w:r>
      <w:proofErr w:type="spellEnd"/>
      <w:r>
        <w:t xml:space="preserve"> de </w:t>
      </w:r>
      <w:proofErr w:type="spellStart"/>
      <w:r>
        <w:t>Recursos</w:t>
      </w:r>
      <w:proofErr w:type="spellEnd"/>
    </w:p>
    <w:p w14:paraId="4003A27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Vinci Partners</w:t>
      </w:r>
    </w:p>
    <w:p w14:paraId="667CAC2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Viridium</w:t>
      </w:r>
      <w:proofErr w:type="spellEnd"/>
    </w:p>
    <w:p w14:paraId="57E48CA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Vision Ridge Partners, LLC</w:t>
      </w:r>
    </w:p>
    <w:p w14:paraId="75F60AD6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VL&amp;C Investment Management B.V.</w:t>
      </w:r>
    </w:p>
    <w:p w14:paraId="7B0A97D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Vorstand</w:t>
      </w:r>
      <w:proofErr w:type="spellEnd"/>
      <w:r>
        <w:t xml:space="preserve"> </w:t>
      </w:r>
      <w:proofErr w:type="spellStart"/>
      <w:r>
        <w:t>TÃœV</w:t>
      </w:r>
      <w:proofErr w:type="spellEnd"/>
      <w:r>
        <w:t xml:space="preserve"> </w:t>
      </w:r>
      <w:proofErr w:type="spellStart"/>
      <w:r>
        <w:t>SÃœD</w:t>
      </w:r>
      <w:proofErr w:type="spellEnd"/>
      <w:r>
        <w:t xml:space="preserve"> Pension Trust</w:t>
      </w:r>
    </w:p>
    <w:p w14:paraId="60702D15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Warttembergische</w:t>
      </w:r>
      <w:proofErr w:type="spellEnd"/>
      <w:r>
        <w:t xml:space="preserve"> Gemeinde-</w:t>
      </w:r>
      <w:proofErr w:type="spellStart"/>
      <w:r>
        <w:t>Versicherung</w:t>
      </w:r>
      <w:proofErr w:type="spellEnd"/>
      <w:r>
        <w:t xml:space="preserve"> </w:t>
      </w:r>
      <w:proofErr w:type="spellStart"/>
      <w:r>
        <w:t>a.G.</w:t>
      </w:r>
      <w:proofErr w:type="spellEnd"/>
    </w:p>
    <w:p w14:paraId="4A7E62F5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Wastenrot</w:t>
      </w:r>
      <w:proofErr w:type="spellEnd"/>
      <w:r>
        <w:t xml:space="preserve"> </w:t>
      </w:r>
      <w:proofErr w:type="spellStart"/>
      <w:r>
        <w:t>Versicherungs</w:t>
      </w:r>
      <w:proofErr w:type="spellEnd"/>
      <w:r>
        <w:t>-AG</w:t>
      </w:r>
    </w:p>
    <w:p w14:paraId="6DA7332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Wafra</w:t>
      </w:r>
      <w:proofErr w:type="spellEnd"/>
      <w:r>
        <w:t xml:space="preserve"> Inc</w:t>
      </w:r>
    </w:p>
    <w:p w14:paraId="426283C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Washington State Investment Board</w:t>
      </w:r>
    </w:p>
    <w:p w14:paraId="5866926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Wave Management AG</w:t>
      </w:r>
    </w:p>
    <w:p w14:paraId="720B783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 xml:space="preserve">Weil </w:t>
      </w:r>
      <w:proofErr w:type="spellStart"/>
      <w:r>
        <w:t>Gotshal</w:t>
      </w:r>
      <w:proofErr w:type="spellEnd"/>
      <w:r>
        <w:t xml:space="preserve"> &amp; Manges LLP</w:t>
      </w:r>
    </w:p>
    <w:p w14:paraId="3D0EFCE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Wells Fargo</w:t>
      </w:r>
    </w:p>
    <w:p w14:paraId="030891D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West Japan Machinery Pension Fund</w:t>
      </w:r>
    </w:p>
    <w:p w14:paraId="7AD0BFB8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WestValley</w:t>
      </w:r>
      <w:proofErr w:type="spellEnd"/>
      <w:r>
        <w:t xml:space="preserve"> Capital</w:t>
      </w:r>
    </w:p>
    <w:p w14:paraId="35580064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Weybourne Holdings</w:t>
      </w:r>
    </w:p>
    <w:p w14:paraId="0C13C131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White &amp; Case LLP</w:t>
      </w:r>
    </w:p>
    <w:p w14:paraId="6CE7258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Whitehelm</w:t>
      </w:r>
      <w:proofErr w:type="spellEnd"/>
      <w:r>
        <w:t xml:space="preserve"> Capital</w:t>
      </w:r>
    </w:p>
    <w:p w14:paraId="7A96A23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Willis Towers Watson</w:t>
      </w:r>
    </w:p>
    <w:p w14:paraId="7FDB49B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Winnipeg Civic Employees' Benefits Program</w:t>
      </w:r>
    </w:p>
    <w:p w14:paraId="1AA8C56F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Wisayah</w:t>
      </w:r>
      <w:proofErr w:type="spellEnd"/>
      <w:r>
        <w:t xml:space="preserve"> Global Investment Company</w:t>
      </w:r>
    </w:p>
    <w:p w14:paraId="57AAEAD8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Wood Mackenzie</w:t>
      </w:r>
    </w:p>
    <w:p w14:paraId="53005129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lastRenderedPageBreak/>
        <w:t>World Bank Pension Plan</w:t>
      </w:r>
    </w:p>
    <w:p w14:paraId="4E3672ED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Wren House Infrastructure Management Ltd</w:t>
      </w:r>
    </w:p>
    <w:p w14:paraId="19E3D08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WWF</w:t>
      </w:r>
    </w:p>
    <w:p w14:paraId="53C4A4F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X-ELIO</w:t>
      </w:r>
    </w:p>
    <w:p w14:paraId="39FA49BD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Yesco</w:t>
      </w:r>
      <w:proofErr w:type="spellEnd"/>
      <w:r>
        <w:t xml:space="preserve"> Holdings</w:t>
      </w:r>
    </w:p>
    <w:p w14:paraId="51EBAA9B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YIELCO Investments AG</w:t>
      </w:r>
    </w:p>
    <w:p w14:paraId="58FCD912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YULCHON</w:t>
      </w:r>
    </w:p>
    <w:p w14:paraId="77205C6E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Yuri Group</w:t>
      </w:r>
    </w:p>
    <w:p w14:paraId="2F86E072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Zenkyoren</w:t>
      </w:r>
      <w:proofErr w:type="spellEnd"/>
    </w:p>
    <w:p w14:paraId="645D5240" w14:textId="77777777" w:rsidR="001F16DC" w:rsidRDefault="001F16DC" w:rsidP="001F16DC">
      <w:pPr>
        <w:pStyle w:val="ListParagraph"/>
        <w:numPr>
          <w:ilvl w:val="0"/>
          <w:numId w:val="1"/>
        </w:numPr>
      </w:pPr>
      <w:proofErr w:type="spellStart"/>
      <w:r>
        <w:t>Zenrosai</w:t>
      </w:r>
      <w:proofErr w:type="spellEnd"/>
    </w:p>
    <w:p w14:paraId="6B293D1C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Zurich Airport International</w:t>
      </w:r>
    </w:p>
    <w:p w14:paraId="281A4F8A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Zurich Alternative Asset Management</w:t>
      </w:r>
    </w:p>
    <w:p w14:paraId="146A180F" w14:textId="77777777" w:rsidR="001F16DC" w:rsidRDefault="001F16DC" w:rsidP="001F16DC">
      <w:pPr>
        <w:pStyle w:val="ListParagraph"/>
        <w:numPr>
          <w:ilvl w:val="0"/>
          <w:numId w:val="1"/>
        </w:numPr>
      </w:pPr>
      <w:r>
        <w:t>Zurich Insurance Group</w:t>
      </w:r>
    </w:p>
    <w:p w14:paraId="301F6F89" w14:textId="77777777" w:rsidR="00ED0FE1" w:rsidRDefault="00ED0FE1"/>
    <w:sectPr w:rsidR="00ED0FE1" w:rsidSect="00CB0E6E">
      <w:pgSz w:w="11906" w:h="16838" w:code="9"/>
      <w:pgMar w:top="1134" w:right="1134" w:bottom="1440" w:left="1134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8B68" w14:textId="77777777" w:rsidR="001F16DC" w:rsidRDefault="001F16DC" w:rsidP="001F16DC">
      <w:pPr>
        <w:spacing w:after="0" w:line="240" w:lineRule="auto"/>
      </w:pPr>
      <w:r>
        <w:separator/>
      </w:r>
    </w:p>
  </w:endnote>
  <w:endnote w:type="continuationSeparator" w:id="0">
    <w:p w14:paraId="36222918" w14:textId="77777777" w:rsidR="001F16DC" w:rsidRDefault="001F16DC" w:rsidP="001F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1098" w14:textId="77777777" w:rsidR="001F16DC" w:rsidRDefault="001F16DC" w:rsidP="001F16DC">
      <w:pPr>
        <w:spacing w:after="0" w:line="240" w:lineRule="auto"/>
      </w:pPr>
      <w:r>
        <w:separator/>
      </w:r>
    </w:p>
  </w:footnote>
  <w:footnote w:type="continuationSeparator" w:id="0">
    <w:p w14:paraId="4BDFF43B" w14:textId="77777777" w:rsidR="001F16DC" w:rsidRDefault="001F16DC" w:rsidP="001F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A1408"/>
    <w:multiLevelType w:val="hybridMultilevel"/>
    <w:tmpl w:val="6070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6D63"/>
    <w:multiLevelType w:val="hybridMultilevel"/>
    <w:tmpl w:val="8E5E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81038">
    <w:abstractNumId w:val="1"/>
  </w:num>
  <w:num w:numId="2" w16cid:durableId="7124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DC"/>
    <w:rsid w:val="000B0C52"/>
    <w:rsid w:val="000E2C0C"/>
    <w:rsid w:val="00117186"/>
    <w:rsid w:val="00122959"/>
    <w:rsid w:val="00175F01"/>
    <w:rsid w:val="001E2ACA"/>
    <w:rsid w:val="001E3C7B"/>
    <w:rsid w:val="001F0AD1"/>
    <w:rsid w:val="001F16DC"/>
    <w:rsid w:val="00241887"/>
    <w:rsid w:val="0024487D"/>
    <w:rsid w:val="002F7F1E"/>
    <w:rsid w:val="00301ADF"/>
    <w:rsid w:val="00324007"/>
    <w:rsid w:val="00365946"/>
    <w:rsid w:val="004A4ADB"/>
    <w:rsid w:val="004B1137"/>
    <w:rsid w:val="005364D1"/>
    <w:rsid w:val="00681F55"/>
    <w:rsid w:val="00730C61"/>
    <w:rsid w:val="007468C4"/>
    <w:rsid w:val="00764C19"/>
    <w:rsid w:val="0078383C"/>
    <w:rsid w:val="007A3A29"/>
    <w:rsid w:val="00800C22"/>
    <w:rsid w:val="00805254"/>
    <w:rsid w:val="00865930"/>
    <w:rsid w:val="0088518F"/>
    <w:rsid w:val="009A0A54"/>
    <w:rsid w:val="009D2014"/>
    <w:rsid w:val="00AA3895"/>
    <w:rsid w:val="00AD22D8"/>
    <w:rsid w:val="00AD36E3"/>
    <w:rsid w:val="00B34E69"/>
    <w:rsid w:val="00B77AEF"/>
    <w:rsid w:val="00BE4EF7"/>
    <w:rsid w:val="00C52E16"/>
    <w:rsid w:val="00CA7EC7"/>
    <w:rsid w:val="00CB0E6E"/>
    <w:rsid w:val="00D42DF1"/>
    <w:rsid w:val="00D90459"/>
    <w:rsid w:val="00DE49C9"/>
    <w:rsid w:val="00E043A9"/>
    <w:rsid w:val="00E2293D"/>
    <w:rsid w:val="00E57359"/>
    <w:rsid w:val="00E901CC"/>
    <w:rsid w:val="00EC1311"/>
    <w:rsid w:val="00ED0FE1"/>
    <w:rsid w:val="00ED4FEF"/>
    <w:rsid w:val="00F014F0"/>
    <w:rsid w:val="00F03A5B"/>
    <w:rsid w:val="00F15846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3AF2D"/>
  <w15:chartTrackingRefBased/>
  <w15:docId w15:val="{51066CA1-4C5E-44A1-9795-86B2819F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6DC"/>
  </w:style>
  <w:style w:type="paragraph" w:styleId="Footer">
    <w:name w:val="footer"/>
    <w:basedOn w:val="Normal"/>
    <w:link w:val="FooterChar"/>
    <w:uiPriority w:val="99"/>
    <w:unhideWhenUsed/>
    <w:rsid w:val="001F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8DAF-7D01-4871-8D70-D4A6624E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Domange</dc:creator>
  <cp:keywords/>
  <dc:description/>
  <cp:lastModifiedBy>Emily Domange</cp:lastModifiedBy>
  <cp:revision>2</cp:revision>
  <dcterms:created xsi:type="dcterms:W3CDTF">2022-06-28T13:52:00Z</dcterms:created>
  <dcterms:modified xsi:type="dcterms:W3CDTF">2022-06-28T13:52:00Z</dcterms:modified>
</cp:coreProperties>
</file>